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AC0439" w14:textId="77777777" w:rsidR="001D1565" w:rsidRDefault="00252CCD" w:rsidP="00252CCD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252CCD">
        <w:rPr>
          <w:b/>
          <w:sz w:val="28"/>
          <w:szCs w:val="28"/>
        </w:rPr>
        <w:t>Hastings Borough Council (HBC) Hastings Housing Strategy Workshop</w:t>
      </w:r>
    </w:p>
    <w:p w14:paraId="282AF1CC" w14:textId="77777777" w:rsidR="00252CCD" w:rsidRDefault="00252CCD" w:rsidP="00252C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Central Hall, Hastings</w:t>
      </w:r>
    </w:p>
    <w:p w14:paraId="128AF8F4" w14:textId="77777777" w:rsidR="00252CCD" w:rsidRDefault="00252CCD" w:rsidP="00252C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252CCD">
        <w:rPr>
          <w:b/>
          <w:sz w:val="28"/>
          <w:szCs w:val="28"/>
          <w:vertAlign w:val="superscript"/>
        </w:rPr>
        <w:t>st</w:t>
      </w:r>
      <w:r>
        <w:rPr>
          <w:b/>
          <w:sz w:val="28"/>
          <w:szCs w:val="28"/>
        </w:rPr>
        <w:t xml:space="preserve"> August 2025</w:t>
      </w:r>
    </w:p>
    <w:p w14:paraId="787D53F2" w14:textId="77777777" w:rsidR="00252CCD" w:rsidRDefault="00252CCD" w:rsidP="00252CCD">
      <w:pPr>
        <w:jc w:val="center"/>
        <w:rPr>
          <w:b/>
          <w:sz w:val="28"/>
          <w:szCs w:val="28"/>
        </w:rPr>
      </w:pPr>
    </w:p>
    <w:p w14:paraId="7B0A6AAA" w14:textId="77777777" w:rsidR="00252CCD" w:rsidRDefault="00252CCD" w:rsidP="00252CCD">
      <w:pPr>
        <w:jc w:val="center"/>
        <w:rPr>
          <w:b/>
          <w:sz w:val="28"/>
          <w:szCs w:val="28"/>
        </w:rPr>
      </w:pPr>
      <w:r w:rsidRPr="00252CCD">
        <w:rPr>
          <w:b/>
          <w:noProof/>
          <w:sz w:val="28"/>
          <w:szCs w:val="28"/>
        </w:rPr>
        <w:drawing>
          <wp:inline distT="0" distB="0" distL="0" distR="0" wp14:anchorId="79D26F37" wp14:editId="19018306">
            <wp:extent cx="5731510" cy="285813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58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AAF06C" w14:textId="77777777" w:rsidR="00252CCD" w:rsidRDefault="00252CCD" w:rsidP="00252CCD">
      <w:pPr>
        <w:rPr>
          <w:sz w:val="28"/>
          <w:szCs w:val="28"/>
        </w:rPr>
      </w:pPr>
    </w:p>
    <w:p w14:paraId="0DD63209" w14:textId="77777777" w:rsidR="004A03AF" w:rsidRDefault="004A03AF" w:rsidP="00252CCD">
      <w:pPr>
        <w:jc w:val="center"/>
        <w:rPr>
          <w:b/>
          <w:sz w:val="28"/>
          <w:szCs w:val="28"/>
        </w:rPr>
      </w:pPr>
    </w:p>
    <w:p w14:paraId="6D4A2BBA" w14:textId="77777777" w:rsidR="00252CCD" w:rsidRPr="004A03AF" w:rsidRDefault="00252CCD" w:rsidP="00252CCD">
      <w:pPr>
        <w:jc w:val="center"/>
        <w:rPr>
          <w:b/>
          <w:sz w:val="28"/>
          <w:szCs w:val="28"/>
        </w:rPr>
      </w:pPr>
      <w:r w:rsidRPr="004A03AF">
        <w:rPr>
          <w:b/>
          <w:sz w:val="28"/>
          <w:szCs w:val="28"/>
        </w:rPr>
        <w:t>Steve Manwaring opened the event, speaking about the functions</w:t>
      </w:r>
      <w:r w:rsidR="004A03AF" w:rsidRPr="004A03AF">
        <w:rPr>
          <w:b/>
          <w:sz w:val="28"/>
          <w:szCs w:val="28"/>
        </w:rPr>
        <w:t xml:space="preserve"> of the HCN Executive (HCNE) Group</w:t>
      </w:r>
      <w:r w:rsidRPr="004A03AF">
        <w:rPr>
          <w:b/>
          <w:sz w:val="28"/>
          <w:szCs w:val="28"/>
        </w:rPr>
        <w:t>:</w:t>
      </w:r>
    </w:p>
    <w:p w14:paraId="517C8212" w14:textId="77777777" w:rsidR="00252CCD" w:rsidRPr="004C2DAF" w:rsidRDefault="00252CCD" w:rsidP="004A03AF">
      <w:pPr>
        <w:spacing w:after="0"/>
        <w:jc w:val="center"/>
        <w:rPr>
          <w:b/>
          <w:color w:val="C00000"/>
          <w:sz w:val="28"/>
          <w:szCs w:val="28"/>
        </w:rPr>
      </w:pPr>
      <w:r w:rsidRPr="004C2DAF">
        <w:rPr>
          <w:b/>
          <w:color w:val="C00000"/>
          <w:sz w:val="28"/>
          <w:szCs w:val="28"/>
        </w:rPr>
        <w:t>To represent</w:t>
      </w:r>
    </w:p>
    <w:p w14:paraId="3096BDFD" w14:textId="77777777" w:rsidR="00252CCD" w:rsidRPr="004C2DAF" w:rsidRDefault="00252CCD" w:rsidP="004A03AF">
      <w:pPr>
        <w:spacing w:after="0"/>
        <w:jc w:val="center"/>
        <w:rPr>
          <w:b/>
          <w:color w:val="C00000"/>
          <w:sz w:val="28"/>
          <w:szCs w:val="28"/>
        </w:rPr>
      </w:pPr>
      <w:r w:rsidRPr="004C2DAF">
        <w:rPr>
          <w:b/>
          <w:color w:val="C00000"/>
          <w:sz w:val="28"/>
          <w:szCs w:val="28"/>
        </w:rPr>
        <w:t>To engage</w:t>
      </w:r>
    </w:p>
    <w:p w14:paraId="22035766" w14:textId="77777777" w:rsidR="00252CCD" w:rsidRPr="004C2DAF" w:rsidRDefault="00252CCD" w:rsidP="004A03AF">
      <w:pPr>
        <w:spacing w:after="0"/>
        <w:jc w:val="center"/>
        <w:rPr>
          <w:b/>
          <w:color w:val="C00000"/>
          <w:sz w:val="28"/>
          <w:szCs w:val="28"/>
        </w:rPr>
      </w:pPr>
      <w:r w:rsidRPr="004C2DAF">
        <w:rPr>
          <w:b/>
          <w:color w:val="C00000"/>
          <w:sz w:val="28"/>
          <w:szCs w:val="28"/>
        </w:rPr>
        <w:t>To highlight and respond</w:t>
      </w:r>
    </w:p>
    <w:p w14:paraId="753C9847" w14:textId="77777777" w:rsidR="00252CCD" w:rsidRPr="004C2DAF" w:rsidRDefault="00252CCD" w:rsidP="004A03AF">
      <w:pPr>
        <w:spacing w:after="0"/>
        <w:jc w:val="center"/>
        <w:rPr>
          <w:b/>
          <w:color w:val="C00000"/>
          <w:sz w:val="28"/>
          <w:szCs w:val="28"/>
        </w:rPr>
      </w:pPr>
      <w:r w:rsidRPr="004C2DAF">
        <w:rPr>
          <w:b/>
          <w:color w:val="C00000"/>
          <w:sz w:val="28"/>
          <w:szCs w:val="28"/>
        </w:rPr>
        <w:t>To celebrate and promote</w:t>
      </w:r>
    </w:p>
    <w:p w14:paraId="30AACCC9" w14:textId="77777777" w:rsidR="004A03AF" w:rsidRDefault="004A03AF" w:rsidP="004A03AF">
      <w:pPr>
        <w:rPr>
          <w:sz w:val="28"/>
          <w:szCs w:val="28"/>
        </w:rPr>
      </w:pPr>
    </w:p>
    <w:p w14:paraId="237F1190" w14:textId="77777777" w:rsidR="004A03AF" w:rsidRPr="004A03AF" w:rsidRDefault="004A03AF" w:rsidP="004A03AF">
      <w:pPr>
        <w:jc w:val="center"/>
        <w:rPr>
          <w:b/>
          <w:sz w:val="28"/>
          <w:szCs w:val="28"/>
        </w:rPr>
      </w:pPr>
      <w:r w:rsidRPr="004A03AF">
        <w:rPr>
          <w:b/>
          <w:sz w:val="28"/>
          <w:szCs w:val="28"/>
        </w:rPr>
        <w:t>And how the HCNE engages with the community:</w:t>
      </w:r>
    </w:p>
    <w:p w14:paraId="5CD19348" w14:textId="77777777" w:rsidR="004A03AF" w:rsidRPr="004C2DAF" w:rsidRDefault="004A03AF" w:rsidP="004A03AF">
      <w:pPr>
        <w:spacing w:after="0"/>
        <w:jc w:val="center"/>
        <w:rPr>
          <w:b/>
          <w:color w:val="C00000"/>
          <w:sz w:val="28"/>
          <w:szCs w:val="28"/>
        </w:rPr>
      </w:pPr>
      <w:r w:rsidRPr="004C2DAF">
        <w:rPr>
          <w:b/>
          <w:color w:val="C00000"/>
          <w:sz w:val="28"/>
          <w:szCs w:val="28"/>
        </w:rPr>
        <w:t>Six events per year</w:t>
      </w:r>
    </w:p>
    <w:p w14:paraId="6F0C266B" w14:textId="77777777" w:rsidR="004A03AF" w:rsidRPr="004C2DAF" w:rsidRDefault="004A03AF" w:rsidP="004A03AF">
      <w:pPr>
        <w:spacing w:after="0"/>
        <w:jc w:val="center"/>
        <w:rPr>
          <w:b/>
          <w:color w:val="C00000"/>
          <w:sz w:val="28"/>
          <w:szCs w:val="28"/>
        </w:rPr>
      </w:pPr>
      <w:r w:rsidRPr="004C2DAF">
        <w:rPr>
          <w:b/>
          <w:color w:val="C00000"/>
          <w:sz w:val="28"/>
          <w:szCs w:val="28"/>
        </w:rPr>
        <w:t>2 x themed events, 2 x open mic events, 1 joint HBC/HCN consultation event</w:t>
      </w:r>
    </w:p>
    <w:p w14:paraId="402ABAFA" w14:textId="77777777" w:rsidR="004A03AF" w:rsidRPr="004C2DAF" w:rsidRDefault="004A03AF" w:rsidP="004A03AF">
      <w:pPr>
        <w:spacing w:after="0"/>
        <w:jc w:val="center"/>
        <w:rPr>
          <w:b/>
          <w:color w:val="C00000"/>
          <w:sz w:val="28"/>
          <w:szCs w:val="28"/>
        </w:rPr>
      </w:pPr>
      <w:r w:rsidRPr="004C2DAF">
        <w:rPr>
          <w:b/>
          <w:color w:val="C00000"/>
          <w:sz w:val="28"/>
          <w:szCs w:val="28"/>
        </w:rPr>
        <w:t>All themed event topics chosen by membership using the ‘Hot Topics’ list</w:t>
      </w:r>
    </w:p>
    <w:p w14:paraId="4253D612" w14:textId="77777777" w:rsidR="004A03AF" w:rsidRDefault="004A03AF" w:rsidP="004A03AF">
      <w:pPr>
        <w:jc w:val="center"/>
        <w:rPr>
          <w:b/>
          <w:color w:val="C00000"/>
          <w:sz w:val="28"/>
          <w:szCs w:val="28"/>
        </w:rPr>
      </w:pPr>
      <w:r w:rsidRPr="004C2DAF">
        <w:rPr>
          <w:b/>
          <w:color w:val="C00000"/>
          <w:sz w:val="28"/>
          <w:szCs w:val="28"/>
        </w:rPr>
        <w:t>Brief pre-meeting before LSP if needed</w:t>
      </w:r>
    </w:p>
    <w:p w14:paraId="254854CC" w14:textId="77777777" w:rsidR="00677B1D" w:rsidRDefault="00677B1D" w:rsidP="004A03AF">
      <w:pPr>
        <w:jc w:val="center"/>
        <w:rPr>
          <w:b/>
          <w:color w:val="C00000"/>
          <w:sz w:val="28"/>
          <w:szCs w:val="28"/>
        </w:rPr>
      </w:pPr>
    </w:p>
    <w:p w14:paraId="62E9CAEF" w14:textId="77777777" w:rsidR="00677B1D" w:rsidRDefault="00677B1D" w:rsidP="004A03AF">
      <w:pPr>
        <w:jc w:val="center"/>
        <w:rPr>
          <w:b/>
          <w:color w:val="C00000"/>
          <w:sz w:val="28"/>
          <w:szCs w:val="28"/>
        </w:rPr>
      </w:pPr>
    </w:p>
    <w:p w14:paraId="3E1B0ED6" w14:textId="77777777" w:rsidR="00677B1D" w:rsidRPr="008E6FDD" w:rsidRDefault="00677B1D" w:rsidP="00677B1D">
      <w:pPr>
        <w:jc w:val="center"/>
        <w:rPr>
          <w:i/>
          <w:sz w:val="26"/>
          <w:szCs w:val="26"/>
        </w:rPr>
      </w:pPr>
      <w:r w:rsidRPr="008E6FDD">
        <w:rPr>
          <w:i/>
          <w:sz w:val="26"/>
          <w:szCs w:val="26"/>
        </w:rPr>
        <w:lastRenderedPageBreak/>
        <w:t xml:space="preserve">Steve then introduced Alan Sheppard, the Housing Strategy and Operations Manager at Hastings Borough Council (HBC) who gave a presentation about the </w:t>
      </w:r>
      <w:r w:rsidR="00DB0071" w:rsidRPr="008E6FDD">
        <w:rPr>
          <w:i/>
          <w:sz w:val="26"/>
          <w:szCs w:val="26"/>
        </w:rPr>
        <w:t xml:space="preserve">draft </w:t>
      </w:r>
      <w:r w:rsidRPr="008E6FDD">
        <w:rPr>
          <w:i/>
          <w:sz w:val="26"/>
          <w:szCs w:val="26"/>
        </w:rPr>
        <w:t>Housing Strategy:</w:t>
      </w:r>
    </w:p>
    <w:p w14:paraId="2F1503AE" w14:textId="77777777" w:rsidR="00677B1D" w:rsidRDefault="00677B1D" w:rsidP="004A03AF">
      <w:pPr>
        <w:jc w:val="center"/>
        <w:rPr>
          <w:sz w:val="28"/>
          <w:szCs w:val="28"/>
        </w:rPr>
      </w:pPr>
    </w:p>
    <w:p w14:paraId="543AFF2E" w14:textId="77777777" w:rsidR="00677B1D" w:rsidRPr="009D1EFC" w:rsidRDefault="009D1EFC" w:rsidP="009D1EFC">
      <w:pPr>
        <w:jc w:val="center"/>
        <w:rPr>
          <w:b/>
          <w:sz w:val="32"/>
          <w:szCs w:val="32"/>
        </w:rPr>
      </w:pPr>
      <w:r>
        <w:rPr>
          <w:sz w:val="28"/>
          <w:szCs w:val="28"/>
        </w:rPr>
        <w:t xml:space="preserve">            </w:t>
      </w:r>
      <w:r w:rsidR="00677B1D" w:rsidRPr="009D1EFC">
        <w:rPr>
          <w:b/>
          <w:sz w:val="32"/>
          <w:szCs w:val="32"/>
        </w:rPr>
        <w:t>The Five Priorities</w:t>
      </w:r>
    </w:p>
    <w:p w14:paraId="765C60CC" w14:textId="77777777" w:rsidR="009D1EFC" w:rsidRPr="009D1EFC" w:rsidRDefault="009D1EFC" w:rsidP="009D1EFC">
      <w:pPr>
        <w:ind w:left="1080"/>
        <w:jc w:val="center"/>
        <w:rPr>
          <w:rFonts w:cstheme="minorHAnsi"/>
          <w:b/>
          <w:color w:val="C00000"/>
          <w:sz w:val="24"/>
          <w:szCs w:val="24"/>
        </w:rPr>
      </w:pPr>
      <w:r w:rsidRPr="009D1EFC">
        <w:rPr>
          <w:rFonts w:cstheme="minorHAnsi"/>
          <w:b/>
          <w:color w:val="C00000"/>
          <w:sz w:val="24"/>
          <w:szCs w:val="24"/>
        </w:rPr>
        <w:t>Deliver the homes we need</w:t>
      </w:r>
    </w:p>
    <w:p w14:paraId="50FA7130" w14:textId="77777777" w:rsidR="009D1EFC" w:rsidRPr="009D1EFC" w:rsidRDefault="009D1EFC" w:rsidP="009D1EFC">
      <w:pPr>
        <w:ind w:left="1080"/>
        <w:jc w:val="center"/>
        <w:rPr>
          <w:rFonts w:cstheme="minorHAnsi"/>
          <w:b/>
          <w:color w:val="C00000"/>
          <w:sz w:val="24"/>
          <w:szCs w:val="24"/>
        </w:rPr>
      </w:pPr>
      <w:r w:rsidRPr="009D1EFC">
        <w:rPr>
          <w:rFonts w:cstheme="minorHAnsi"/>
          <w:b/>
          <w:color w:val="C00000"/>
          <w:sz w:val="24"/>
          <w:szCs w:val="24"/>
        </w:rPr>
        <w:t>Prevent homelessness and end rough sleeping</w:t>
      </w:r>
    </w:p>
    <w:p w14:paraId="32D51AAD" w14:textId="77777777" w:rsidR="009D1EFC" w:rsidRPr="009D1EFC" w:rsidRDefault="009D1EFC" w:rsidP="009D1EFC">
      <w:pPr>
        <w:ind w:left="1080"/>
        <w:jc w:val="center"/>
        <w:rPr>
          <w:rFonts w:cstheme="minorHAnsi"/>
          <w:b/>
          <w:color w:val="C00000"/>
          <w:sz w:val="24"/>
          <w:szCs w:val="24"/>
        </w:rPr>
      </w:pPr>
      <w:r w:rsidRPr="009D1EFC">
        <w:rPr>
          <w:rFonts w:cstheme="minorHAnsi"/>
          <w:b/>
          <w:color w:val="C00000"/>
          <w:sz w:val="24"/>
          <w:szCs w:val="24"/>
        </w:rPr>
        <w:t>Create a rented sector which works for tenants and landlords</w:t>
      </w:r>
    </w:p>
    <w:p w14:paraId="346D2954" w14:textId="77777777" w:rsidR="009D1EFC" w:rsidRPr="009D1EFC" w:rsidRDefault="009D1EFC" w:rsidP="009D1EFC">
      <w:pPr>
        <w:ind w:left="1080"/>
        <w:jc w:val="center"/>
        <w:rPr>
          <w:rFonts w:cstheme="minorHAnsi"/>
          <w:b/>
          <w:color w:val="C00000"/>
          <w:sz w:val="24"/>
          <w:szCs w:val="24"/>
        </w:rPr>
      </w:pPr>
      <w:r w:rsidRPr="009D1EFC">
        <w:rPr>
          <w:rFonts w:cstheme="minorHAnsi"/>
          <w:b/>
          <w:color w:val="C00000"/>
          <w:sz w:val="24"/>
          <w:szCs w:val="24"/>
        </w:rPr>
        <w:t>Homes that support health, independence, and longer lives</w:t>
      </w:r>
    </w:p>
    <w:p w14:paraId="5AD7441F" w14:textId="77777777" w:rsidR="009D1EFC" w:rsidRPr="009D1EFC" w:rsidRDefault="009D1EFC" w:rsidP="009D1EFC">
      <w:pPr>
        <w:ind w:left="1080"/>
        <w:jc w:val="center"/>
        <w:rPr>
          <w:rFonts w:cstheme="minorHAnsi"/>
          <w:b/>
          <w:color w:val="C00000"/>
          <w:sz w:val="24"/>
          <w:szCs w:val="24"/>
        </w:rPr>
      </w:pPr>
      <w:r w:rsidRPr="009D1EFC">
        <w:rPr>
          <w:rFonts w:cstheme="minorHAnsi"/>
          <w:b/>
          <w:color w:val="C00000"/>
          <w:sz w:val="24"/>
          <w:szCs w:val="24"/>
        </w:rPr>
        <w:t>Reduce carbon emissions from housing and future-proof homes for a changing climate.</w:t>
      </w:r>
    </w:p>
    <w:p w14:paraId="0F5D337B" w14:textId="77777777" w:rsidR="00677B1D" w:rsidRDefault="00677B1D" w:rsidP="009D1EFC">
      <w:pPr>
        <w:ind w:right="95"/>
        <w:jc w:val="center"/>
        <w:rPr>
          <w:sz w:val="26"/>
          <w:szCs w:val="26"/>
        </w:rPr>
      </w:pPr>
    </w:p>
    <w:p w14:paraId="058C9D79" w14:textId="77777777" w:rsidR="00DB0071" w:rsidRDefault="00DB0071" w:rsidP="009D1EFC">
      <w:pPr>
        <w:ind w:right="95"/>
        <w:rPr>
          <w:sz w:val="26"/>
          <w:szCs w:val="26"/>
        </w:rPr>
      </w:pPr>
    </w:p>
    <w:p w14:paraId="7E81EFBD" w14:textId="77777777" w:rsidR="009D1EFC" w:rsidRPr="00014C36" w:rsidRDefault="00DB0071" w:rsidP="00DB0071">
      <w:pPr>
        <w:ind w:right="95"/>
        <w:jc w:val="center"/>
        <w:rPr>
          <w:i/>
          <w:sz w:val="26"/>
          <w:szCs w:val="26"/>
        </w:rPr>
      </w:pPr>
      <w:r w:rsidRPr="00014C36">
        <w:rPr>
          <w:i/>
          <w:sz w:val="26"/>
          <w:szCs w:val="26"/>
        </w:rPr>
        <w:t>Mary Carter (HCNE) explained the interactive table activity with all attendees which asked them to use flip charts to record their views about the draft Hous</w:t>
      </w:r>
      <w:r w:rsidR="00014C36">
        <w:rPr>
          <w:i/>
          <w:sz w:val="26"/>
          <w:szCs w:val="26"/>
        </w:rPr>
        <w:t>ing Strategy</w:t>
      </w:r>
    </w:p>
    <w:p w14:paraId="59D71C1F" w14:textId="77777777" w:rsidR="00415D4F" w:rsidRDefault="00415D4F" w:rsidP="00DB0071">
      <w:pPr>
        <w:ind w:right="95"/>
        <w:jc w:val="center"/>
        <w:rPr>
          <w:b/>
          <w:sz w:val="26"/>
          <w:szCs w:val="26"/>
        </w:rPr>
      </w:pPr>
    </w:p>
    <w:tbl>
      <w:tblPr>
        <w:tblW w:w="8620" w:type="dxa"/>
        <w:tblInd w:w="-5" w:type="dxa"/>
        <w:tblLook w:val="04A0" w:firstRow="1" w:lastRow="0" w:firstColumn="1" w:lastColumn="0" w:noHBand="0" w:noVBand="1"/>
      </w:tblPr>
      <w:tblGrid>
        <w:gridCol w:w="1880"/>
        <w:gridCol w:w="2140"/>
        <w:gridCol w:w="4600"/>
      </w:tblGrid>
      <w:tr w:rsidR="00FF62DB" w:rsidRPr="00FF62DB" w14:paraId="47D98A7A" w14:textId="77777777" w:rsidTr="00490B3F">
        <w:trPr>
          <w:trHeight w:val="360"/>
        </w:trPr>
        <w:tc>
          <w:tcPr>
            <w:tcW w:w="8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5EB1D9" w14:textId="77777777" w:rsidR="00FF62DB" w:rsidRPr="00F635F2" w:rsidRDefault="00FF62DB" w:rsidP="00FF6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  <w:lang w:eastAsia="en-GB"/>
              </w:rPr>
            </w:pPr>
            <w:r w:rsidRPr="00F635F2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  <w:lang w:eastAsia="en-GB"/>
              </w:rPr>
              <w:t>ATTENDEES</w:t>
            </w:r>
          </w:p>
        </w:tc>
      </w:tr>
      <w:tr w:rsidR="00FF62DB" w:rsidRPr="00FF62DB" w14:paraId="504CB965" w14:textId="77777777" w:rsidTr="00FF62DB">
        <w:trPr>
          <w:trHeight w:val="360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25072" w14:textId="77777777" w:rsidR="00FF62DB" w:rsidRPr="00FF62DB" w:rsidRDefault="00FF62DB" w:rsidP="00FF6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  <w:lang w:eastAsia="en-GB"/>
              </w:rPr>
            </w:pPr>
            <w:r w:rsidRPr="00FF62DB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  <w:lang w:eastAsia="en-GB"/>
              </w:rPr>
              <w:t>First Name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5155C" w14:textId="77777777" w:rsidR="00FF62DB" w:rsidRPr="00FF62DB" w:rsidRDefault="00FF62DB" w:rsidP="00FF6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  <w:lang w:eastAsia="en-GB"/>
              </w:rPr>
            </w:pPr>
            <w:r w:rsidRPr="00FF62DB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  <w:lang w:eastAsia="en-GB"/>
              </w:rPr>
              <w:t>Last Name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12C49" w14:textId="77777777" w:rsidR="00FF62DB" w:rsidRPr="00FF62DB" w:rsidRDefault="00FF62DB" w:rsidP="00FF6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  <w:lang w:eastAsia="en-GB"/>
              </w:rPr>
            </w:pPr>
            <w:r w:rsidRPr="00FF62DB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  <w:lang w:eastAsia="en-GB"/>
              </w:rPr>
              <w:t>Organisation</w:t>
            </w:r>
          </w:p>
        </w:tc>
      </w:tr>
      <w:tr w:rsidR="00FF62DB" w:rsidRPr="00FF62DB" w14:paraId="319FB8F9" w14:textId="77777777" w:rsidTr="00FF62DB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13F78" w14:textId="77777777" w:rsidR="00FF62DB" w:rsidRPr="00FF62DB" w:rsidRDefault="00FF62DB" w:rsidP="00FF6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FF62D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Grace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CA806" w14:textId="77777777" w:rsidR="00FF62DB" w:rsidRPr="00FF62DB" w:rsidRDefault="00FF62DB" w:rsidP="00FF6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FF62D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6C851" w14:textId="77777777" w:rsidR="00FF62DB" w:rsidRPr="00FF62DB" w:rsidRDefault="00FF62DB" w:rsidP="00FF6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FF62D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Rebellion Housing</w:t>
            </w:r>
          </w:p>
        </w:tc>
      </w:tr>
      <w:tr w:rsidR="00FF62DB" w:rsidRPr="00FF62DB" w14:paraId="5F7E79AA" w14:textId="77777777" w:rsidTr="00FF62DB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7F183" w14:textId="77777777" w:rsidR="00FF62DB" w:rsidRPr="00FF62DB" w:rsidRDefault="00FF62DB" w:rsidP="00FF6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FF62D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Lesley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90C41" w14:textId="77777777" w:rsidR="00FF62DB" w:rsidRPr="00FF62DB" w:rsidRDefault="00FF62DB" w:rsidP="00FF6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proofErr w:type="spellStart"/>
            <w:r w:rsidRPr="00FF62D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Adaur</w:t>
            </w:r>
            <w:proofErr w:type="spellEnd"/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7CF0A" w14:textId="77777777" w:rsidR="00FF62DB" w:rsidRPr="00FF62DB" w:rsidRDefault="00FF62DB" w:rsidP="00FF6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FF62D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Mediation Plus</w:t>
            </w:r>
          </w:p>
        </w:tc>
      </w:tr>
      <w:tr w:rsidR="00FF62DB" w:rsidRPr="00FF62DB" w14:paraId="251682DE" w14:textId="77777777" w:rsidTr="00FF62DB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E5018" w14:textId="77777777" w:rsidR="00FF62DB" w:rsidRPr="00FF62DB" w:rsidRDefault="00FF62DB" w:rsidP="00FF6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FF62D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Teresa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35A52" w14:textId="77777777" w:rsidR="00FF62DB" w:rsidRPr="00FF62DB" w:rsidRDefault="00FF62DB" w:rsidP="00FF6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FF62D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Andrews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CDF12" w14:textId="77777777" w:rsidR="00FF62DB" w:rsidRPr="00FF62DB" w:rsidRDefault="00FF62DB" w:rsidP="00FF6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FF62D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HARC</w:t>
            </w:r>
          </w:p>
        </w:tc>
      </w:tr>
      <w:tr w:rsidR="00FF62DB" w:rsidRPr="00FF62DB" w14:paraId="5D28A502" w14:textId="77777777" w:rsidTr="00FF62DB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74381" w14:textId="77777777" w:rsidR="00FF62DB" w:rsidRPr="00FF62DB" w:rsidRDefault="00FF62DB" w:rsidP="00FF6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FF62D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Penny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5A94C" w14:textId="77777777" w:rsidR="00FF62DB" w:rsidRPr="00FF62DB" w:rsidRDefault="00FF62DB" w:rsidP="00FF6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FF62D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Beale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C7EC8" w14:textId="77777777" w:rsidR="00FF62DB" w:rsidRPr="00FF62DB" w:rsidRDefault="00FF62DB" w:rsidP="00FF6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FF62D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HHSS Group</w:t>
            </w:r>
          </w:p>
        </w:tc>
      </w:tr>
      <w:tr w:rsidR="00FF62DB" w:rsidRPr="00FF62DB" w14:paraId="0E206602" w14:textId="77777777" w:rsidTr="00FF62DB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F1C35" w14:textId="77777777" w:rsidR="00FF62DB" w:rsidRPr="00FF62DB" w:rsidRDefault="00FF62DB" w:rsidP="00FF6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FF62D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Tricia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A1F55" w14:textId="77777777" w:rsidR="00FF62DB" w:rsidRPr="00FF62DB" w:rsidRDefault="00FF62DB" w:rsidP="00FF6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FF62D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Burman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0BFF2" w14:textId="77777777" w:rsidR="00FF62DB" w:rsidRPr="00FF62DB" w:rsidRDefault="00FF62DB" w:rsidP="00FF6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FF62D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</w:tr>
      <w:tr w:rsidR="00FF62DB" w:rsidRPr="00FF62DB" w14:paraId="0EFEBC9C" w14:textId="77777777" w:rsidTr="00FF62DB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60BF5" w14:textId="77777777" w:rsidR="00FF62DB" w:rsidRPr="00FF62DB" w:rsidRDefault="00FF62DB" w:rsidP="00FF6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FF62D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Jane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57670" w14:textId="77777777" w:rsidR="00FF62DB" w:rsidRPr="00FF62DB" w:rsidRDefault="00FF62DB" w:rsidP="00FF6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FF62D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Caley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DAEFC" w14:textId="77777777" w:rsidR="00FF62DB" w:rsidRPr="00FF62DB" w:rsidRDefault="00FF62DB" w:rsidP="00FF6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FF62D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HVA</w:t>
            </w:r>
          </w:p>
        </w:tc>
      </w:tr>
      <w:tr w:rsidR="00FF62DB" w:rsidRPr="00FF62DB" w14:paraId="6C4BF758" w14:textId="77777777" w:rsidTr="00FF62DB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675F3" w14:textId="77777777" w:rsidR="00FF62DB" w:rsidRPr="00FF62DB" w:rsidRDefault="00FF62DB" w:rsidP="00FF6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FF62D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Mary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7DDD7" w14:textId="77777777" w:rsidR="00FF62DB" w:rsidRPr="00FF62DB" w:rsidRDefault="00FF62DB" w:rsidP="00FF6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FF62D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Carter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676E5" w14:textId="77777777" w:rsidR="00FF62DB" w:rsidRPr="00FF62DB" w:rsidRDefault="00FF62DB" w:rsidP="00FF6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FF62D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HVA/HCN</w:t>
            </w:r>
          </w:p>
        </w:tc>
      </w:tr>
      <w:tr w:rsidR="00FF62DB" w:rsidRPr="00FF62DB" w14:paraId="47502EED" w14:textId="77777777" w:rsidTr="00FF62DB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CE81A" w14:textId="77777777" w:rsidR="00FF62DB" w:rsidRPr="00FF62DB" w:rsidRDefault="00FF62DB" w:rsidP="00FF6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FF62D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Michael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0EE1C" w14:textId="77777777" w:rsidR="00FF62DB" w:rsidRPr="00FF62DB" w:rsidRDefault="00FF62DB" w:rsidP="00FF6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FF62D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Courts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B78A6" w14:textId="77777777" w:rsidR="00FF62DB" w:rsidRPr="00FF62DB" w:rsidRDefault="00FF62DB" w:rsidP="00FF6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FF62D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ESCC</w:t>
            </w:r>
          </w:p>
        </w:tc>
      </w:tr>
      <w:tr w:rsidR="00FF62DB" w:rsidRPr="00FF62DB" w14:paraId="4DC8DA7A" w14:textId="77777777" w:rsidTr="00FF62DB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523E5" w14:textId="77777777" w:rsidR="00FF62DB" w:rsidRPr="00FF62DB" w:rsidRDefault="00FF62DB" w:rsidP="00FF6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FF62D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Jane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EF450" w14:textId="77777777" w:rsidR="00FF62DB" w:rsidRPr="00FF62DB" w:rsidRDefault="00FF62DB" w:rsidP="00FF6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FF62D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Dye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F7F05" w14:textId="77777777" w:rsidR="00FF62DB" w:rsidRPr="00FF62DB" w:rsidRDefault="00FF62DB" w:rsidP="00FF6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FF62D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FSN</w:t>
            </w:r>
          </w:p>
        </w:tc>
      </w:tr>
      <w:tr w:rsidR="00FF62DB" w:rsidRPr="00FF62DB" w14:paraId="5C2CC0B7" w14:textId="77777777" w:rsidTr="00FF62DB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2573C" w14:textId="77777777" w:rsidR="00FF62DB" w:rsidRPr="00FF62DB" w:rsidRDefault="00FF62DB" w:rsidP="00FF6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FF62D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Jodie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95544" w14:textId="77777777" w:rsidR="00FF62DB" w:rsidRPr="00FF62DB" w:rsidRDefault="00FF62DB" w:rsidP="00FF6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proofErr w:type="spellStart"/>
            <w:r w:rsidRPr="00FF62D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Goffee</w:t>
            </w:r>
            <w:proofErr w:type="spellEnd"/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8DB95" w14:textId="77777777" w:rsidR="00FF62DB" w:rsidRPr="00FF62DB" w:rsidRDefault="00FF62DB" w:rsidP="00FF6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FF62D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Freedom Living Housing Co-operative</w:t>
            </w:r>
          </w:p>
        </w:tc>
      </w:tr>
      <w:tr w:rsidR="00FF62DB" w:rsidRPr="00FF62DB" w14:paraId="074C6D9F" w14:textId="77777777" w:rsidTr="00FF62DB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A014D" w14:textId="77777777" w:rsidR="00FF62DB" w:rsidRPr="00FF62DB" w:rsidRDefault="00FF62DB" w:rsidP="00FF6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FF62D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Mark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0B221" w14:textId="77777777" w:rsidR="00FF62DB" w:rsidRPr="00FF62DB" w:rsidRDefault="00FF62DB" w:rsidP="00FF6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proofErr w:type="spellStart"/>
            <w:r w:rsidRPr="00FF62D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Goffee</w:t>
            </w:r>
            <w:proofErr w:type="spellEnd"/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E5696" w14:textId="77777777" w:rsidR="00FF62DB" w:rsidRPr="00FF62DB" w:rsidRDefault="00FF62DB" w:rsidP="00FF6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FF62D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Freedom Living Housing Co-operative</w:t>
            </w:r>
          </w:p>
        </w:tc>
      </w:tr>
      <w:tr w:rsidR="00FF62DB" w:rsidRPr="00FF62DB" w14:paraId="21FBBE49" w14:textId="77777777" w:rsidTr="00FF62DB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617EC" w14:textId="77777777" w:rsidR="00FF62DB" w:rsidRPr="00FF62DB" w:rsidRDefault="00FF62DB" w:rsidP="00FF6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FF62D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Graham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08430" w14:textId="77777777" w:rsidR="00FF62DB" w:rsidRPr="00FF62DB" w:rsidRDefault="00FF62DB" w:rsidP="00FF6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FF62D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Hodgson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BFBE8" w14:textId="77777777" w:rsidR="00FF62DB" w:rsidRPr="00FF62DB" w:rsidRDefault="00FF62DB" w:rsidP="00FF6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FF62D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Care For the Carers (CFTC)</w:t>
            </w:r>
          </w:p>
        </w:tc>
      </w:tr>
      <w:tr w:rsidR="00FF62DB" w:rsidRPr="00FF62DB" w14:paraId="2967AAF2" w14:textId="77777777" w:rsidTr="00FF62DB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FC98A" w14:textId="77777777" w:rsidR="00FF62DB" w:rsidRPr="00FF62DB" w:rsidRDefault="00FF62DB" w:rsidP="00FF6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FF62D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Kim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396DD" w14:textId="77777777" w:rsidR="00FF62DB" w:rsidRPr="00FF62DB" w:rsidRDefault="00FF62DB" w:rsidP="00FF6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FF62D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Kelly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F6D0F" w14:textId="77777777" w:rsidR="00FF62DB" w:rsidRPr="00FF62DB" w:rsidRDefault="00FF62DB" w:rsidP="00FF6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FF62D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HVA</w:t>
            </w:r>
          </w:p>
        </w:tc>
      </w:tr>
      <w:tr w:rsidR="00FF62DB" w:rsidRPr="00FF62DB" w14:paraId="7B6630F2" w14:textId="77777777" w:rsidTr="00FF62DB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5DF3B" w14:textId="77777777" w:rsidR="00FF62DB" w:rsidRPr="00FF62DB" w:rsidRDefault="00FF62DB" w:rsidP="00FF6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FF62D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Elise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1A1B1" w14:textId="77777777" w:rsidR="00FF62DB" w:rsidRPr="00FF62DB" w:rsidRDefault="00FF62DB" w:rsidP="00FF6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FF62D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Liversedge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4D32C" w14:textId="77777777" w:rsidR="00FF62DB" w:rsidRPr="00FF62DB" w:rsidRDefault="00FF62DB" w:rsidP="00FF6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FF62D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Hastings Older Women Co Housing HOWCH </w:t>
            </w:r>
          </w:p>
        </w:tc>
      </w:tr>
      <w:tr w:rsidR="00FF62DB" w:rsidRPr="00FF62DB" w14:paraId="14DA5CEE" w14:textId="77777777" w:rsidTr="00FF62DB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0BEAF" w14:textId="77777777" w:rsidR="00FF62DB" w:rsidRPr="00FF62DB" w:rsidRDefault="00FF62DB" w:rsidP="00FF6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FF62D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Steve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00255" w14:textId="77777777" w:rsidR="00FF62DB" w:rsidRPr="00FF62DB" w:rsidRDefault="00FF62DB" w:rsidP="00FF6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FF62D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Manwaring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67104" w14:textId="77777777" w:rsidR="00FF62DB" w:rsidRPr="00FF62DB" w:rsidRDefault="00FF62DB" w:rsidP="00FF6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FF62D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HVA</w:t>
            </w:r>
          </w:p>
        </w:tc>
      </w:tr>
      <w:tr w:rsidR="00FF62DB" w:rsidRPr="00FF62DB" w14:paraId="4D191F32" w14:textId="77777777" w:rsidTr="00FF62DB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BCBF7" w14:textId="77777777" w:rsidR="00FF62DB" w:rsidRPr="00FF62DB" w:rsidRDefault="00FF62DB" w:rsidP="00FF6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FF62D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Gill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C815E" w14:textId="77777777" w:rsidR="00FF62DB" w:rsidRPr="00FF62DB" w:rsidRDefault="00FF62DB" w:rsidP="00FF6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FF62D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Reynolds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BEDA9" w14:textId="77777777" w:rsidR="00FF62DB" w:rsidRPr="00FF62DB" w:rsidRDefault="00FF62DB" w:rsidP="00FF6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FF62D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Sussex Community Development Association</w:t>
            </w:r>
          </w:p>
        </w:tc>
      </w:tr>
      <w:tr w:rsidR="00FF62DB" w:rsidRPr="00FF62DB" w14:paraId="45627A6F" w14:textId="77777777" w:rsidTr="00FF62DB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EA0D9" w14:textId="77777777" w:rsidR="00FF62DB" w:rsidRPr="00FF62DB" w:rsidRDefault="00FF62DB" w:rsidP="00FF6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FF62D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Alan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D7CF3" w14:textId="77777777" w:rsidR="00FF62DB" w:rsidRPr="00FF62DB" w:rsidRDefault="00FF62DB" w:rsidP="00FF6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FF62D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Sheppard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F4122" w14:textId="77777777" w:rsidR="00FF62DB" w:rsidRPr="00FF62DB" w:rsidRDefault="00FF62DB" w:rsidP="00FF6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FF62D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HBC</w:t>
            </w:r>
          </w:p>
        </w:tc>
      </w:tr>
    </w:tbl>
    <w:p w14:paraId="6DFFE04B" w14:textId="77777777" w:rsidR="008347C3" w:rsidRPr="00014C36" w:rsidRDefault="008347C3" w:rsidP="00FC1915">
      <w:pPr>
        <w:ind w:right="95"/>
        <w:jc w:val="center"/>
        <w:rPr>
          <w:i/>
          <w:sz w:val="26"/>
          <w:szCs w:val="26"/>
        </w:rPr>
      </w:pPr>
      <w:r w:rsidRPr="00014C36">
        <w:rPr>
          <w:i/>
          <w:sz w:val="26"/>
          <w:szCs w:val="26"/>
        </w:rPr>
        <w:lastRenderedPageBreak/>
        <w:t>Following the Table Activity, Michael Courts</w:t>
      </w:r>
      <w:r w:rsidR="00014C36" w:rsidRPr="00014C36">
        <w:rPr>
          <w:i/>
          <w:sz w:val="26"/>
          <w:szCs w:val="26"/>
        </w:rPr>
        <w:t>, Vice-Chair of Housing</w:t>
      </w:r>
      <w:r w:rsidR="00014C36" w:rsidRPr="00014C36">
        <w:rPr>
          <w:b/>
          <w:i/>
          <w:sz w:val="26"/>
          <w:szCs w:val="26"/>
        </w:rPr>
        <w:t xml:space="preserve"> </w:t>
      </w:r>
      <w:r w:rsidR="00014C36" w:rsidRPr="00014C36">
        <w:rPr>
          <w:i/>
          <w:sz w:val="26"/>
          <w:szCs w:val="26"/>
        </w:rPr>
        <w:t>Strategy Steering Group</w:t>
      </w:r>
      <w:r w:rsidR="00684504">
        <w:rPr>
          <w:i/>
          <w:sz w:val="26"/>
          <w:szCs w:val="26"/>
        </w:rPr>
        <w:t xml:space="preserve"> (ESCC)</w:t>
      </w:r>
      <w:r w:rsidR="00014C36" w:rsidRPr="00014C36">
        <w:rPr>
          <w:i/>
          <w:sz w:val="26"/>
          <w:szCs w:val="26"/>
        </w:rPr>
        <w:t xml:space="preserve"> took a feedback</w:t>
      </w:r>
      <w:r w:rsidR="00700E2B">
        <w:rPr>
          <w:i/>
          <w:sz w:val="26"/>
          <w:szCs w:val="26"/>
        </w:rPr>
        <w:t xml:space="preserve"> and</w:t>
      </w:r>
      <w:r w:rsidR="00014C36" w:rsidRPr="00014C36">
        <w:rPr>
          <w:i/>
          <w:sz w:val="26"/>
          <w:szCs w:val="26"/>
        </w:rPr>
        <w:t xml:space="preserve"> Q&amp;A session</w:t>
      </w:r>
    </w:p>
    <w:p w14:paraId="0C4C93A3" w14:textId="77777777" w:rsidR="008347C3" w:rsidRDefault="008347C3" w:rsidP="00FC1915">
      <w:pPr>
        <w:ind w:right="95"/>
        <w:jc w:val="center"/>
        <w:rPr>
          <w:b/>
          <w:sz w:val="26"/>
          <w:szCs w:val="26"/>
        </w:rPr>
      </w:pPr>
    </w:p>
    <w:p w14:paraId="70C88763" w14:textId="77777777" w:rsidR="00DB0071" w:rsidRPr="00B821DE" w:rsidRDefault="00415D4F" w:rsidP="00FC1915">
      <w:pPr>
        <w:ind w:right="95"/>
        <w:jc w:val="center"/>
        <w:rPr>
          <w:b/>
          <w:color w:val="C00000"/>
          <w:sz w:val="26"/>
          <w:szCs w:val="26"/>
        </w:rPr>
      </w:pPr>
      <w:r w:rsidRPr="00B821DE">
        <w:rPr>
          <w:b/>
          <w:color w:val="C00000"/>
          <w:sz w:val="26"/>
          <w:szCs w:val="26"/>
        </w:rPr>
        <w:t>Deliver the Homes We Need</w:t>
      </w:r>
    </w:p>
    <w:p w14:paraId="57FEE37D" w14:textId="77777777" w:rsidR="00415D4F" w:rsidRPr="00415D4F" w:rsidRDefault="00415D4F" w:rsidP="00415D4F">
      <w:pPr>
        <w:pStyle w:val="ListParagraph"/>
        <w:numPr>
          <w:ilvl w:val="0"/>
          <w:numId w:val="10"/>
        </w:numPr>
        <w:ind w:right="95"/>
        <w:rPr>
          <w:sz w:val="26"/>
          <w:szCs w:val="26"/>
        </w:rPr>
      </w:pPr>
      <w:r w:rsidRPr="00415D4F">
        <w:rPr>
          <w:sz w:val="26"/>
          <w:szCs w:val="26"/>
        </w:rPr>
        <w:t>Homes with services and infrastructures</w:t>
      </w:r>
    </w:p>
    <w:p w14:paraId="686A1C6E" w14:textId="77777777" w:rsidR="00415D4F" w:rsidRPr="00415D4F" w:rsidRDefault="00415D4F" w:rsidP="00415D4F">
      <w:pPr>
        <w:pStyle w:val="ListParagraph"/>
        <w:numPr>
          <w:ilvl w:val="0"/>
          <w:numId w:val="10"/>
        </w:numPr>
        <w:ind w:right="95"/>
        <w:rPr>
          <w:sz w:val="26"/>
          <w:szCs w:val="26"/>
        </w:rPr>
      </w:pPr>
      <w:r w:rsidRPr="00415D4F">
        <w:rPr>
          <w:sz w:val="26"/>
          <w:szCs w:val="26"/>
        </w:rPr>
        <w:t>Don’t need luxury, over-priced, badly built private flats</w:t>
      </w:r>
    </w:p>
    <w:p w14:paraId="49D1A8FD" w14:textId="77777777" w:rsidR="00415D4F" w:rsidRPr="00415D4F" w:rsidRDefault="00415D4F" w:rsidP="00415D4F">
      <w:pPr>
        <w:pStyle w:val="ListParagraph"/>
        <w:numPr>
          <w:ilvl w:val="0"/>
          <w:numId w:val="10"/>
        </w:numPr>
        <w:ind w:right="95"/>
        <w:rPr>
          <w:sz w:val="26"/>
          <w:szCs w:val="26"/>
        </w:rPr>
      </w:pPr>
      <w:r w:rsidRPr="00415D4F">
        <w:rPr>
          <w:sz w:val="26"/>
          <w:szCs w:val="26"/>
        </w:rPr>
        <w:t>Shared ownership is not affordable</w:t>
      </w:r>
    </w:p>
    <w:p w14:paraId="0B4CC383" w14:textId="77777777" w:rsidR="00415D4F" w:rsidRPr="00415D4F" w:rsidRDefault="00415D4F" w:rsidP="00415D4F">
      <w:pPr>
        <w:pStyle w:val="ListParagraph"/>
        <w:numPr>
          <w:ilvl w:val="0"/>
          <w:numId w:val="10"/>
        </w:numPr>
        <w:ind w:right="95"/>
        <w:rPr>
          <w:sz w:val="26"/>
          <w:szCs w:val="26"/>
        </w:rPr>
      </w:pPr>
      <w:r w:rsidRPr="00415D4F">
        <w:rPr>
          <w:sz w:val="26"/>
          <w:szCs w:val="26"/>
        </w:rPr>
        <w:t>Planning permission should insist on genuinely affordable</w:t>
      </w:r>
    </w:p>
    <w:p w14:paraId="1AF524A6" w14:textId="77777777" w:rsidR="00415D4F" w:rsidRPr="00415D4F" w:rsidRDefault="00415D4F" w:rsidP="00415D4F">
      <w:pPr>
        <w:pStyle w:val="ListParagraph"/>
        <w:numPr>
          <w:ilvl w:val="0"/>
          <w:numId w:val="10"/>
        </w:numPr>
        <w:ind w:right="95"/>
        <w:rPr>
          <w:sz w:val="26"/>
          <w:szCs w:val="26"/>
        </w:rPr>
      </w:pPr>
      <w:r w:rsidRPr="00415D4F">
        <w:rPr>
          <w:sz w:val="26"/>
          <w:szCs w:val="26"/>
        </w:rPr>
        <w:t>The Air B&amp;B’s percentage of housing stock must be limited to a fair percentage</w:t>
      </w:r>
    </w:p>
    <w:p w14:paraId="498BC6A7" w14:textId="77777777" w:rsidR="00415D4F" w:rsidRPr="00415D4F" w:rsidRDefault="00415D4F" w:rsidP="00415D4F">
      <w:pPr>
        <w:pStyle w:val="ListParagraph"/>
        <w:numPr>
          <w:ilvl w:val="0"/>
          <w:numId w:val="10"/>
        </w:numPr>
        <w:ind w:right="95"/>
        <w:rPr>
          <w:sz w:val="26"/>
          <w:szCs w:val="26"/>
        </w:rPr>
      </w:pPr>
      <w:r w:rsidRPr="00415D4F">
        <w:rPr>
          <w:sz w:val="26"/>
          <w:szCs w:val="26"/>
        </w:rPr>
        <w:t>Local government needs to be given the power to limit the number of planning applications</w:t>
      </w:r>
    </w:p>
    <w:p w14:paraId="1250C00D" w14:textId="77777777" w:rsidR="00415D4F" w:rsidRDefault="00415D4F" w:rsidP="00415D4F">
      <w:pPr>
        <w:pStyle w:val="ListParagraph"/>
        <w:numPr>
          <w:ilvl w:val="0"/>
          <w:numId w:val="10"/>
        </w:numPr>
        <w:ind w:right="95"/>
        <w:rPr>
          <w:sz w:val="26"/>
          <w:szCs w:val="26"/>
        </w:rPr>
      </w:pPr>
      <w:r w:rsidRPr="00415D4F">
        <w:rPr>
          <w:sz w:val="26"/>
          <w:szCs w:val="26"/>
        </w:rPr>
        <w:t>Kit homes</w:t>
      </w:r>
    </w:p>
    <w:p w14:paraId="3EE45BDC" w14:textId="77777777" w:rsidR="00415D4F" w:rsidRDefault="00415D4F" w:rsidP="00415D4F">
      <w:pPr>
        <w:ind w:right="95"/>
        <w:jc w:val="center"/>
        <w:rPr>
          <w:sz w:val="26"/>
          <w:szCs w:val="26"/>
        </w:rPr>
      </w:pPr>
    </w:p>
    <w:p w14:paraId="59A4D60B" w14:textId="77777777" w:rsidR="00415D4F" w:rsidRPr="00B821DE" w:rsidRDefault="00415D4F" w:rsidP="00415D4F">
      <w:pPr>
        <w:ind w:right="95"/>
        <w:jc w:val="center"/>
        <w:rPr>
          <w:b/>
          <w:color w:val="C00000"/>
          <w:sz w:val="26"/>
          <w:szCs w:val="26"/>
        </w:rPr>
      </w:pPr>
      <w:r w:rsidRPr="00B821DE">
        <w:rPr>
          <w:b/>
          <w:color w:val="C00000"/>
          <w:sz w:val="26"/>
          <w:szCs w:val="26"/>
        </w:rPr>
        <w:t>Prevent Homelessness and End Rough Sleeping</w:t>
      </w:r>
    </w:p>
    <w:p w14:paraId="23B45D02" w14:textId="77777777" w:rsidR="00415D4F" w:rsidRPr="00E060B6" w:rsidRDefault="00701979" w:rsidP="00E060B6">
      <w:pPr>
        <w:pStyle w:val="ListParagraph"/>
        <w:numPr>
          <w:ilvl w:val="0"/>
          <w:numId w:val="11"/>
        </w:numPr>
        <w:ind w:right="95"/>
        <w:rPr>
          <w:sz w:val="26"/>
          <w:szCs w:val="26"/>
        </w:rPr>
      </w:pPr>
      <w:r w:rsidRPr="00E060B6">
        <w:rPr>
          <w:sz w:val="26"/>
          <w:szCs w:val="26"/>
        </w:rPr>
        <w:t>Homelessness prevention – learn from the Eastbourne Hub</w:t>
      </w:r>
    </w:p>
    <w:p w14:paraId="5960D69D" w14:textId="77777777" w:rsidR="00701979" w:rsidRPr="00E060B6" w:rsidRDefault="00701979" w:rsidP="00E060B6">
      <w:pPr>
        <w:pStyle w:val="ListParagraph"/>
        <w:numPr>
          <w:ilvl w:val="0"/>
          <w:numId w:val="11"/>
        </w:numPr>
        <w:ind w:right="95"/>
        <w:rPr>
          <w:sz w:val="26"/>
          <w:szCs w:val="26"/>
        </w:rPr>
      </w:pPr>
      <w:r w:rsidRPr="00E060B6">
        <w:rPr>
          <w:sz w:val="26"/>
          <w:szCs w:val="26"/>
        </w:rPr>
        <w:t>How will it be funded – will co-production and multi-agency partnerships be sufficiently funded? Include backfill etc for attendance, governance &amp; leadership structures</w:t>
      </w:r>
    </w:p>
    <w:p w14:paraId="73162A69" w14:textId="77777777" w:rsidR="00701979" w:rsidRPr="00E060B6" w:rsidRDefault="00701979" w:rsidP="00E060B6">
      <w:pPr>
        <w:pStyle w:val="ListParagraph"/>
        <w:numPr>
          <w:ilvl w:val="0"/>
          <w:numId w:val="11"/>
        </w:numPr>
        <w:ind w:right="95"/>
        <w:rPr>
          <w:sz w:val="26"/>
          <w:szCs w:val="26"/>
        </w:rPr>
      </w:pPr>
      <w:r w:rsidRPr="00E060B6">
        <w:rPr>
          <w:sz w:val="26"/>
          <w:szCs w:val="26"/>
        </w:rPr>
        <w:t>Neighbourhood level awareness workshops and dialogue to support refugees and migrants</w:t>
      </w:r>
    </w:p>
    <w:p w14:paraId="3465F522" w14:textId="77777777" w:rsidR="00701979" w:rsidRPr="00E060B6" w:rsidRDefault="00701979" w:rsidP="00E060B6">
      <w:pPr>
        <w:pStyle w:val="ListParagraph"/>
        <w:numPr>
          <w:ilvl w:val="0"/>
          <w:numId w:val="11"/>
        </w:numPr>
        <w:ind w:right="95"/>
        <w:rPr>
          <w:sz w:val="26"/>
          <w:szCs w:val="26"/>
        </w:rPr>
      </w:pPr>
      <w:r w:rsidRPr="00E060B6">
        <w:rPr>
          <w:sz w:val="26"/>
          <w:szCs w:val="26"/>
        </w:rPr>
        <w:t>Prevent revolving door</w:t>
      </w:r>
    </w:p>
    <w:p w14:paraId="4679DDE9" w14:textId="77777777" w:rsidR="00701979" w:rsidRPr="00E060B6" w:rsidRDefault="00701979" w:rsidP="00E060B6">
      <w:pPr>
        <w:pStyle w:val="ListParagraph"/>
        <w:numPr>
          <w:ilvl w:val="0"/>
          <w:numId w:val="11"/>
        </w:numPr>
        <w:ind w:right="95"/>
        <w:rPr>
          <w:sz w:val="26"/>
          <w:szCs w:val="26"/>
        </w:rPr>
      </w:pPr>
      <w:r w:rsidRPr="00E060B6">
        <w:rPr>
          <w:sz w:val="26"/>
          <w:szCs w:val="26"/>
        </w:rPr>
        <w:t>Funding – strategic leverage. Can’t rely on Trusts/Foundations to operate on a strategic level this longer term work requires</w:t>
      </w:r>
    </w:p>
    <w:p w14:paraId="4C431533" w14:textId="77777777" w:rsidR="00701979" w:rsidRPr="00E060B6" w:rsidRDefault="00701979" w:rsidP="00E060B6">
      <w:pPr>
        <w:pStyle w:val="ListParagraph"/>
        <w:numPr>
          <w:ilvl w:val="0"/>
          <w:numId w:val="11"/>
        </w:numPr>
        <w:ind w:right="95"/>
        <w:rPr>
          <w:sz w:val="26"/>
          <w:szCs w:val="26"/>
        </w:rPr>
      </w:pPr>
      <w:r w:rsidRPr="00E060B6">
        <w:rPr>
          <w:sz w:val="26"/>
          <w:szCs w:val="26"/>
        </w:rPr>
        <w:t>Special support needs aligned with housing provision</w:t>
      </w:r>
    </w:p>
    <w:p w14:paraId="44913266" w14:textId="77777777" w:rsidR="00701979" w:rsidRPr="00E060B6" w:rsidRDefault="00701979" w:rsidP="00E060B6">
      <w:pPr>
        <w:pStyle w:val="ListParagraph"/>
        <w:numPr>
          <w:ilvl w:val="0"/>
          <w:numId w:val="11"/>
        </w:numPr>
        <w:ind w:right="95"/>
        <w:rPr>
          <w:sz w:val="26"/>
          <w:szCs w:val="26"/>
        </w:rPr>
      </w:pPr>
      <w:r w:rsidRPr="00E060B6">
        <w:rPr>
          <w:sz w:val="26"/>
          <w:szCs w:val="26"/>
        </w:rPr>
        <w:t>Pay heed to community tensions (especially</w:t>
      </w:r>
      <w:r w:rsidR="0012193D" w:rsidRPr="00E060B6">
        <w:rPr>
          <w:sz w:val="26"/>
          <w:szCs w:val="26"/>
        </w:rPr>
        <w:t xml:space="preserve"> new/refurbished accommodation, if better standard than settled social housing</w:t>
      </w:r>
    </w:p>
    <w:p w14:paraId="114749FA" w14:textId="77777777" w:rsidR="0012193D" w:rsidRPr="00E060B6" w:rsidRDefault="0012193D" w:rsidP="00E060B6">
      <w:pPr>
        <w:pStyle w:val="ListParagraph"/>
        <w:numPr>
          <w:ilvl w:val="0"/>
          <w:numId w:val="11"/>
        </w:numPr>
        <w:ind w:right="95"/>
        <w:rPr>
          <w:sz w:val="26"/>
          <w:szCs w:val="26"/>
        </w:rPr>
      </w:pPr>
      <w:r w:rsidRPr="00E060B6">
        <w:rPr>
          <w:sz w:val="26"/>
          <w:szCs w:val="26"/>
        </w:rPr>
        <w:t>Address longer term impacts of long stays in temporary accommodation (TA) on physical/mental health, educational attainment, work prospects (when settled and when in TA)</w:t>
      </w:r>
    </w:p>
    <w:p w14:paraId="76EDA3E7" w14:textId="77777777" w:rsidR="00E060B6" w:rsidRPr="00E060B6" w:rsidRDefault="00E060B6" w:rsidP="00E060B6">
      <w:pPr>
        <w:pStyle w:val="ListParagraph"/>
        <w:numPr>
          <w:ilvl w:val="0"/>
          <w:numId w:val="11"/>
        </w:numPr>
        <w:ind w:right="95"/>
        <w:rPr>
          <w:sz w:val="26"/>
          <w:szCs w:val="26"/>
        </w:rPr>
      </w:pPr>
      <w:r w:rsidRPr="00E060B6">
        <w:rPr>
          <w:sz w:val="26"/>
          <w:szCs w:val="26"/>
        </w:rPr>
        <w:t>Prevention focus – financial to prevent eviction and address needs before home is lost.</w:t>
      </w:r>
    </w:p>
    <w:p w14:paraId="15B5DBF1" w14:textId="77777777" w:rsidR="00E060B6" w:rsidRPr="00E060B6" w:rsidRDefault="00E060B6" w:rsidP="00E060B6">
      <w:pPr>
        <w:pStyle w:val="ListParagraph"/>
        <w:numPr>
          <w:ilvl w:val="0"/>
          <w:numId w:val="11"/>
        </w:numPr>
        <w:ind w:right="95"/>
        <w:rPr>
          <w:sz w:val="26"/>
          <w:szCs w:val="26"/>
        </w:rPr>
      </w:pPr>
      <w:r w:rsidRPr="00E060B6">
        <w:rPr>
          <w:sz w:val="26"/>
          <w:szCs w:val="26"/>
        </w:rPr>
        <w:t>Local procurement</w:t>
      </w:r>
    </w:p>
    <w:p w14:paraId="7CC36C50" w14:textId="77777777" w:rsidR="00E060B6" w:rsidRDefault="00E060B6" w:rsidP="00E060B6">
      <w:pPr>
        <w:pStyle w:val="ListParagraph"/>
        <w:numPr>
          <w:ilvl w:val="0"/>
          <w:numId w:val="11"/>
        </w:numPr>
        <w:ind w:right="95"/>
        <w:rPr>
          <w:sz w:val="26"/>
          <w:szCs w:val="26"/>
        </w:rPr>
      </w:pPr>
      <w:r w:rsidRPr="00E060B6">
        <w:rPr>
          <w:sz w:val="26"/>
          <w:szCs w:val="26"/>
        </w:rPr>
        <w:t>Protecting the strategy through Devolution</w:t>
      </w:r>
    </w:p>
    <w:p w14:paraId="701F2901" w14:textId="77777777" w:rsidR="00E060B6" w:rsidRDefault="0035287E" w:rsidP="00701979">
      <w:pPr>
        <w:pStyle w:val="ListParagraph"/>
        <w:numPr>
          <w:ilvl w:val="0"/>
          <w:numId w:val="11"/>
        </w:numPr>
        <w:ind w:right="95"/>
        <w:rPr>
          <w:sz w:val="26"/>
          <w:szCs w:val="26"/>
        </w:rPr>
      </w:pPr>
      <w:r>
        <w:rPr>
          <w:sz w:val="26"/>
          <w:szCs w:val="26"/>
        </w:rPr>
        <w:t>Where conflict is a factor in homelessness risk – provide access to mediation services, early intervention</w:t>
      </w:r>
    </w:p>
    <w:p w14:paraId="7674F396" w14:textId="77777777" w:rsidR="00F44BCA" w:rsidRDefault="00F44BCA" w:rsidP="00F44BCA">
      <w:pPr>
        <w:ind w:right="95"/>
        <w:rPr>
          <w:sz w:val="26"/>
          <w:szCs w:val="26"/>
        </w:rPr>
      </w:pPr>
    </w:p>
    <w:p w14:paraId="7FB1B4CE" w14:textId="77777777" w:rsidR="00F44BCA" w:rsidRPr="00B821DE" w:rsidRDefault="00F44BCA" w:rsidP="00F44BCA">
      <w:pPr>
        <w:ind w:right="95"/>
        <w:jc w:val="center"/>
        <w:rPr>
          <w:b/>
          <w:color w:val="C00000"/>
          <w:sz w:val="26"/>
          <w:szCs w:val="26"/>
        </w:rPr>
      </w:pPr>
      <w:r w:rsidRPr="00B821DE">
        <w:rPr>
          <w:b/>
          <w:color w:val="C00000"/>
          <w:sz w:val="26"/>
          <w:szCs w:val="26"/>
        </w:rPr>
        <w:t>Create a Rented Sector Which Works for Tenants and Landlords</w:t>
      </w:r>
    </w:p>
    <w:p w14:paraId="5F7231A7" w14:textId="77777777" w:rsidR="00F44BCA" w:rsidRPr="00F44BCA" w:rsidRDefault="00F44BCA" w:rsidP="00F44BCA">
      <w:pPr>
        <w:pStyle w:val="ListParagraph"/>
        <w:numPr>
          <w:ilvl w:val="0"/>
          <w:numId w:val="12"/>
        </w:numPr>
        <w:ind w:right="95"/>
        <w:rPr>
          <w:sz w:val="26"/>
          <w:szCs w:val="26"/>
        </w:rPr>
      </w:pPr>
      <w:r w:rsidRPr="00F44BCA">
        <w:rPr>
          <w:sz w:val="26"/>
          <w:szCs w:val="26"/>
        </w:rPr>
        <w:t>Affordability not keeping pace with income and now a two tier system</w:t>
      </w:r>
    </w:p>
    <w:p w14:paraId="3AE7C662" w14:textId="77777777" w:rsidR="00F44BCA" w:rsidRPr="00F44BCA" w:rsidRDefault="00F44BCA" w:rsidP="00F44BCA">
      <w:pPr>
        <w:pStyle w:val="ListParagraph"/>
        <w:numPr>
          <w:ilvl w:val="0"/>
          <w:numId w:val="12"/>
        </w:numPr>
        <w:ind w:right="95"/>
        <w:rPr>
          <w:sz w:val="26"/>
          <w:szCs w:val="26"/>
        </w:rPr>
      </w:pPr>
      <w:r w:rsidRPr="00F44BCA">
        <w:rPr>
          <w:sz w:val="26"/>
          <w:szCs w:val="26"/>
        </w:rPr>
        <w:t>Rent capping should be explored</w:t>
      </w:r>
    </w:p>
    <w:p w14:paraId="68B27AF6" w14:textId="77777777" w:rsidR="00F44BCA" w:rsidRPr="00F44BCA" w:rsidRDefault="00F44BCA" w:rsidP="00F44BCA">
      <w:pPr>
        <w:pStyle w:val="ListParagraph"/>
        <w:numPr>
          <w:ilvl w:val="0"/>
          <w:numId w:val="12"/>
        </w:numPr>
        <w:ind w:right="95"/>
        <w:rPr>
          <w:sz w:val="26"/>
          <w:szCs w:val="26"/>
        </w:rPr>
      </w:pPr>
      <w:r w:rsidRPr="00F44BCA">
        <w:rPr>
          <w:sz w:val="26"/>
          <w:szCs w:val="26"/>
        </w:rPr>
        <w:t>Short supply increasing rents</w:t>
      </w:r>
    </w:p>
    <w:p w14:paraId="222415A5" w14:textId="77777777" w:rsidR="00F44BCA" w:rsidRPr="00F44BCA" w:rsidRDefault="00F44BCA" w:rsidP="00F44BCA">
      <w:pPr>
        <w:pStyle w:val="ListParagraph"/>
        <w:numPr>
          <w:ilvl w:val="0"/>
          <w:numId w:val="12"/>
        </w:numPr>
        <w:ind w:right="95"/>
        <w:rPr>
          <w:sz w:val="26"/>
          <w:szCs w:val="26"/>
        </w:rPr>
      </w:pPr>
      <w:r w:rsidRPr="00F44BCA">
        <w:rPr>
          <w:sz w:val="26"/>
          <w:szCs w:val="26"/>
        </w:rPr>
        <w:t>Air B&amp;B’s models elsewhere should be examined</w:t>
      </w:r>
    </w:p>
    <w:p w14:paraId="5D5F3275" w14:textId="77777777" w:rsidR="00F44BCA" w:rsidRPr="00F44BCA" w:rsidRDefault="00F44BCA" w:rsidP="00F44BCA">
      <w:pPr>
        <w:pStyle w:val="ListParagraph"/>
        <w:numPr>
          <w:ilvl w:val="0"/>
          <w:numId w:val="12"/>
        </w:numPr>
        <w:ind w:right="95"/>
        <w:rPr>
          <w:sz w:val="26"/>
          <w:szCs w:val="26"/>
        </w:rPr>
      </w:pPr>
      <w:r w:rsidRPr="00F44BCA">
        <w:rPr>
          <w:sz w:val="26"/>
          <w:szCs w:val="26"/>
        </w:rPr>
        <w:t>Homes not hotels</w:t>
      </w:r>
    </w:p>
    <w:p w14:paraId="281F9257" w14:textId="77777777" w:rsidR="00F44BCA" w:rsidRPr="00F44BCA" w:rsidRDefault="00F44BCA" w:rsidP="00F44BCA">
      <w:pPr>
        <w:pStyle w:val="ListParagraph"/>
        <w:numPr>
          <w:ilvl w:val="0"/>
          <w:numId w:val="12"/>
        </w:numPr>
        <w:ind w:right="95"/>
        <w:rPr>
          <w:sz w:val="26"/>
          <w:szCs w:val="26"/>
        </w:rPr>
      </w:pPr>
      <w:r w:rsidRPr="00F44BCA">
        <w:rPr>
          <w:sz w:val="26"/>
          <w:szCs w:val="26"/>
        </w:rPr>
        <w:t>Housing needs to be locally affordable</w:t>
      </w:r>
    </w:p>
    <w:p w14:paraId="5E3DD34B" w14:textId="77777777" w:rsidR="00F44BCA" w:rsidRPr="00F44BCA" w:rsidRDefault="00F44BCA" w:rsidP="00F44BCA">
      <w:pPr>
        <w:pStyle w:val="ListParagraph"/>
        <w:numPr>
          <w:ilvl w:val="0"/>
          <w:numId w:val="12"/>
        </w:numPr>
        <w:ind w:right="95"/>
        <w:rPr>
          <w:sz w:val="26"/>
          <w:szCs w:val="26"/>
        </w:rPr>
      </w:pPr>
      <w:r w:rsidRPr="00F44BCA">
        <w:rPr>
          <w:sz w:val="26"/>
          <w:szCs w:val="26"/>
        </w:rPr>
        <w:t>Deposits and guarantees an issue (Bond Board)</w:t>
      </w:r>
    </w:p>
    <w:p w14:paraId="04DFCD39" w14:textId="77777777" w:rsidR="00F44BCA" w:rsidRPr="00F44BCA" w:rsidRDefault="00F44BCA" w:rsidP="00F44BCA">
      <w:pPr>
        <w:pStyle w:val="ListParagraph"/>
        <w:numPr>
          <w:ilvl w:val="0"/>
          <w:numId w:val="12"/>
        </w:numPr>
        <w:ind w:right="95"/>
        <w:rPr>
          <w:sz w:val="26"/>
          <w:szCs w:val="26"/>
        </w:rPr>
      </w:pPr>
      <w:r w:rsidRPr="00F44BCA">
        <w:rPr>
          <w:sz w:val="26"/>
          <w:szCs w:val="26"/>
        </w:rPr>
        <w:t>Anti-social behaviour or conflict – need for mediation</w:t>
      </w:r>
    </w:p>
    <w:p w14:paraId="18D0C98B" w14:textId="77777777" w:rsidR="00F44BCA" w:rsidRDefault="00F44BCA" w:rsidP="00F44BCA">
      <w:pPr>
        <w:pStyle w:val="ListParagraph"/>
        <w:numPr>
          <w:ilvl w:val="0"/>
          <w:numId w:val="12"/>
        </w:numPr>
        <w:ind w:right="95"/>
        <w:rPr>
          <w:sz w:val="26"/>
          <w:szCs w:val="26"/>
        </w:rPr>
      </w:pPr>
      <w:r w:rsidRPr="00F44BCA">
        <w:rPr>
          <w:sz w:val="26"/>
          <w:szCs w:val="26"/>
        </w:rPr>
        <w:t>Reform AST as the default tenure</w:t>
      </w:r>
    </w:p>
    <w:p w14:paraId="1CD09810" w14:textId="77777777" w:rsidR="00F44BCA" w:rsidRDefault="00F44BCA" w:rsidP="00F44BCA">
      <w:pPr>
        <w:pStyle w:val="ListParagraph"/>
        <w:numPr>
          <w:ilvl w:val="0"/>
          <w:numId w:val="12"/>
        </w:numPr>
        <w:ind w:right="95"/>
        <w:rPr>
          <w:sz w:val="26"/>
          <w:szCs w:val="26"/>
        </w:rPr>
      </w:pPr>
      <w:r>
        <w:rPr>
          <w:sz w:val="26"/>
          <w:szCs w:val="26"/>
        </w:rPr>
        <w:t>More support to co-ops, Hastings Commons; what can be learnt from this?</w:t>
      </w:r>
    </w:p>
    <w:p w14:paraId="09666AFE" w14:textId="77777777" w:rsidR="00F44BCA" w:rsidRDefault="00A77B82" w:rsidP="00F44BCA">
      <w:pPr>
        <w:pStyle w:val="ListParagraph"/>
        <w:numPr>
          <w:ilvl w:val="0"/>
          <w:numId w:val="12"/>
        </w:numPr>
        <w:ind w:right="95"/>
        <w:rPr>
          <w:sz w:val="26"/>
          <w:szCs w:val="26"/>
        </w:rPr>
      </w:pPr>
      <w:r>
        <w:rPr>
          <w:sz w:val="26"/>
          <w:szCs w:val="26"/>
        </w:rPr>
        <w:t>Carers need to stop working. They face particular challenges</w:t>
      </w:r>
    </w:p>
    <w:p w14:paraId="39234932" w14:textId="77777777" w:rsidR="00A77B82" w:rsidRDefault="00A77B82" w:rsidP="00F44BCA">
      <w:pPr>
        <w:pStyle w:val="ListParagraph"/>
        <w:numPr>
          <w:ilvl w:val="0"/>
          <w:numId w:val="12"/>
        </w:numPr>
        <w:ind w:right="95"/>
        <w:rPr>
          <w:sz w:val="26"/>
          <w:szCs w:val="26"/>
        </w:rPr>
      </w:pPr>
      <w:r>
        <w:rPr>
          <w:sz w:val="26"/>
          <w:szCs w:val="26"/>
        </w:rPr>
        <w:t xml:space="preserve">How can people with long term </w:t>
      </w:r>
      <w:r w:rsidR="00A10195">
        <w:rPr>
          <w:sz w:val="26"/>
          <w:szCs w:val="26"/>
        </w:rPr>
        <w:t xml:space="preserve">health </w:t>
      </w:r>
      <w:r>
        <w:rPr>
          <w:sz w:val="26"/>
          <w:szCs w:val="26"/>
        </w:rPr>
        <w:t>conditions</w:t>
      </w:r>
      <w:r w:rsidR="00A10195">
        <w:rPr>
          <w:sz w:val="26"/>
          <w:szCs w:val="26"/>
        </w:rPr>
        <w:t xml:space="preserve"> keep their homes</w:t>
      </w:r>
    </w:p>
    <w:p w14:paraId="19BBE27A" w14:textId="77777777" w:rsidR="00A10195" w:rsidRDefault="00A10195" w:rsidP="00F44BCA">
      <w:pPr>
        <w:pStyle w:val="ListParagraph"/>
        <w:numPr>
          <w:ilvl w:val="0"/>
          <w:numId w:val="12"/>
        </w:numPr>
        <w:ind w:right="95"/>
        <w:rPr>
          <w:sz w:val="26"/>
          <w:szCs w:val="26"/>
        </w:rPr>
      </w:pPr>
      <w:r>
        <w:rPr>
          <w:sz w:val="26"/>
          <w:szCs w:val="26"/>
        </w:rPr>
        <w:t>Kit homes and self builds</w:t>
      </w:r>
    </w:p>
    <w:p w14:paraId="57EC1798" w14:textId="77777777" w:rsidR="00A10195" w:rsidRDefault="00A10195" w:rsidP="00F44BCA">
      <w:pPr>
        <w:pStyle w:val="ListParagraph"/>
        <w:numPr>
          <w:ilvl w:val="0"/>
          <w:numId w:val="12"/>
        </w:numPr>
        <w:ind w:right="95"/>
        <w:rPr>
          <w:sz w:val="26"/>
          <w:szCs w:val="26"/>
        </w:rPr>
      </w:pPr>
      <w:r>
        <w:rPr>
          <w:sz w:val="26"/>
          <w:szCs w:val="26"/>
        </w:rPr>
        <w:t>More pressure to use vacant land to build on</w:t>
      </w:r>
    </w:p>
    <w:p w14:paraId="175201AE" w14:textId="77777777" w:rsidR="00A10195" w:rsidRDefault="00A10195" w:rsidP="00F44BCA">
      <w:pPr>
        <w:pStyle w:val="ListParagraph"/>
        <w:numPr>
          <w:ilvl w:val="0"/>
          <w:numId w:val="12"/>
        </w:numPr>
        <w:ind w:right="95"/>
        <w:rPr>
          <w:sz w:val="26"/>
          <w:szCs w:val="26"/>
        </w:rPr>
      </w:pPr>
      <w:r>
        <w:rPr>
          <w:sz w:val="26"/>
          <w:szCs w:val="26"/>
        </w:rPr>
        <w:t>Make affordability linked to local wages and incomes</w:t>
      </w:r>
    </w:p>
    <w:p w14:paraId="4017336C" w14:textId="77777777" w:rsidR="00A10195" w:rsidRDefault="00A10195" w:rsidP="00F44BCA">
      <w:pPr>
        <w:pStyle w:val="ListParagraph"/>
        <w:numPr>
          <w:ilvl w:val="0"/>
          <w:numId w:val="12"/>
        </w:numPr>
        <w:ind w:right="95"/>
        <w:rPr>
          <w:sz w:val="26"/>
          <w:szCs w:val="26"/>
        </w:rPr>
      </w:pPr>
      <w:r>
        <w:rPr>
          <w:sz w:val="26"/>
          <w:szCs w:val="26"/>
        </w:rPr>
        <w:t>Second homes taxed and money ring fenced for housing delivery</w:t>
      </w:r>
    </w:p>
    <w:p w14:paraId="551C8D73" w14:textId="77777777" w:rsidR="00A10195" w:rsidRDefault="00A10195" w:rsidP="00F44BCA">
      <w:pPr>
        <w:pStyle w:val="ListParagraph"/>
        <w:numPr>
          <w:ilvl w:val="0"/>
          <w:numId w:val="12"/>
        </w:numPr>
        <w:ind w:right="95"/>
        <w:rPr>
          <w:sz w:val="26"/>
          <w:szCs w:val="26"/>
        </w:rPr>
      </w:pPr>
      <w:r>
        <w:rPr>
          <w:sz w:val="26"/>
          <w:szCs w:val="26"/>
        </w:rPr>
        <w:t>Planning system needs to genuinely enable affordable housing and not let this be diluted</w:t>
      </w:r>
    </w:p>
    <w:p w14:paraId="436B5F1A" w14:textId="77777777" w:rsidR="00A10195" w:rsidRDefault="00A10195" w:rsidP="00F44BCA">
      <w:pPr>
        <w:pStyle w:val="ListParagraph"/>
        <w:numPr>
          <w:ilvl w:val="0"/>
          <w:numId w:val="12"/>
        </w:numPr>
        <w:ind w:right="95"/>
        <w:rPr>
          <w:sz w:val="26"/>
          <w:szCs w:val="26"/>
        </w:rPr>
      </w:pPr>
      <w:r>
        <w:rPr>
          <w:sz w:val="26"/>
          <w:szCs w:val="26"/>
        </w:rPr>
        <w:t>Poor conditions; damp, guttering, condensation, difficult to heat</w:t>
      </w:r>
    </w:p>
    <w:p w14:paraId="092C389F" w14:textId="77777777" w:rsidR="00A10195" w:rsidRDefault="00A10195" w:rsidP="00F44BCA">
      <w:pPr>
        <w:pStyle w:val="ListParagraph"/>
        <w:numPr>
          <w:ilvl w:val="0"/>
          <w:numId w:val="12"/>
        </w:numPr>
        <w:ind w:right="95"/>
        <w:rPr>
          <w:sz w:val="26"/>
          <w:szCs w:val="26"/>
        </w:rPr>
      </w:pPr>
      <w:r>
        <w:rPr>
          <w:sz w:val="26"/>
          <w:szCs w:val="26"/>
        </w:rPr>
        <w:t>Seaview developing HMO: look at this as a wider model</w:t>
      </w:r>
    </w:p>
    <w:p w14:paraId="0084ECE1" w14:textId="77777777" w:rsidR="00A10195" w:rsidRDefault="00A10195" w:rsidP="00F44BCA">
      <w:pPr>
        <w:pStyle w:val="ListParagraph"/>
        <w:numPr>
          <w:ilvl w:val="0"/>
          <w:numId w:val="12"/>
        </w:numPr>
        <w:ind w:right="95"/>
        <w:rPr>
          <w:sz w:val="26"/>
          <w:szCs w:val="26"/>
        </w:rPr>
      </w:pPr>
      <w:r>
        <w:rPr>
          <w:sz w:val="26"/>
          <w:szCs w:val="26"/>
        </w:rPr>
        <w:t>Absence of ‘move on’ accommodation</w:t>
      </w:r>
    </w:p>
    <w:p w14:paraId="0680214C" w14:textId="77777777" w:rsidR="00A10195" w:rsidRDefault="00A10195" w:rsidP="00F44BCA">
      <w:pPr>
        <w:pStyle w:val="ListParagraph"/>
        <w:numPr>
          <w:ilvl w:val="0"/>
          <w:numId w:val="12"/>
        </w:numPr>
        <w:ind w:right="95"/>
        <w:rPr>
          <w:sz w:val="26"/>
          <w:szCs w:val="26"/>
        </w:rPr>
      </w:pPr>
      <w:r>
        <w:rPr>
          <w:sz w:val="26"/>
          <w:szCs w:val="26"/>
        </w:rPr>
        <w:t>Temporary accommodation leading to isolation and limited opportunity to lead a normal life</w:t>
      </w:r>
    </w:p>
    <w:p w14:paraId="7C8A24DE" w14:textId="77777777" w:rsidR="00A10195" w:rsidRDefault="00A10195" w:rsidP="00F44BCA">
      <w:pPr>
        <w:pStyle w:val="ListParagraph"/>
        <w:numPr>
          <w:ilvl w:val="0"/>
          <w:numId w:val="12"/>
        </w:numPr>
        <w:ind w:right="95"/>
        <w:rPr>
          <w:sz w:val="26"/>
          <w:szCs w:val="26"/>
        </w:rPr>
      </w:pPr>
      <w:r>
        <w:rPr>
          <w:sz w:val="26"/>
          <w:szCs w:val="26"/>
        </w:rPr>
        <w:t>Proper approach to fuel poverty and energy</w:t>
      </w:r>
    </w:p>
    <w:p w14:paraId="5AB55031" w14:textId="77777777" w:rsidR="006454E8" w:rsidRDefault="006454E8" w:rsidP="006454E8">
      <w:pPr>
        <w:ind w:right="95"/>
        <w:rPr>
          <w:sz w:val="26"/>
          <w:szCs w:val="26"/>
        </w:rPr>
      </w:pPr>
    </w:p>
    <w:p w14:paraId="78D245D5" w14:textId="77777777" w:rsidR="006454E8" w:rsidRPr="00B821DE" w:rsidRDefault="006454E8" w:rsidP="006454E8">
      <w:pPr>
        <w:ind w:right="95"/>
        <w:jc w:val="center"/>
        <w:rPr>
          <w:b/>
          <w:color w:val="C00000"/>
          <w:sz w:val="26"/>
          <w:szCs w:val="26"/>
        </w:rPr>
      </w:pPr>
      <w:r w:rsidRPr="00B821DE">
        <w:rPr>
          <w:b/>
          <w:color w:val="C00000"/>
          <w:sz w:val="26"/>
          <w:szCs w:val="26"/>
        </w:rPr>
        <w:t>Homes that Support Health, Independence and Longer Lives</w:t>
      </w:r>
    </w:p>
    <w:p w14:paraId="35CDFB02" w14:textId="77777777" w:rsidR="006454E8" w:rsidRPr="00C10798" w:rsidRDefault="00D30799" w:rsidP="00C10798">
      <w:pPr>
        <w:pStyle w:val="ListParagraph"/>
        <w:numPr>
          <w:ilvl w:val="0"/>
          <w:numId w:val="13"/>
        </w:numPr>
        <w:ind w:right="95"/>
        <w:rPr>
          <w:sz w:val="26"/>
          <w:szCs w:val="26"/>
        </w:rPr>
      </w:pPr>
      <w:r w:rsidRPr="00C10798">
        <w:rPr>
          <w:sz w:val="26"/>
          <w:szCs w:val="26"/>
        </w:rPr>
        <w:t>Housing Associations (HA’s) – responsibility to promote social health</w:t>
      </w:r>
    </w:p>
    <w:p w14:paraId="3A2354AB" w14:textId="77777777" w:rsidR="00D30799" w:rsidRPr="00C10798" w:rsidRDefault="00D30799" w:rsidP="00C10798">
      <w:pPr>
        <w:pStyle w:val="ListParagraph"/>
        <w:numPr>
          <w:ilvl w:val="0"/>
          <w:numId w:val="13"/>
        </w:numPr>
        <w:ind w:right="95"/>
        <w:rPr>
          <w:sz w:val="26"/>
          <w:szCs w:val="26"/>
        </w:rPr>
      </w:pPr>
      <w:r w:rsidRPr="00C10798">
        <w:rPr>
          <w:sz w:val="26"/>
          <w:szCs w:val="26"/>
        </w:rPr>
        <w:t>HA residents to get more support to: meet and connect with each other, link in with local community activities and groups e.g. warm welcome space</w:t>
      </w:r>
    </w:p>
    <w:p w14:paraId="7873EEE5" w14:textId="77777777" w:rsidR="00D30799" w:rsidRPr="00C10798" w:rsidRDefault="00D30799" w:rsidP="00C10798">
      <w:pPr>
        <w:pStyle w:val="ListParagraph"/>
        <w:numPr>
          <w:ilvl w:val="0"/>
          <w:numId w:val="13"/>
        </w:numPr>
        <w:ind w:right="95"/>
        <w:rPr>
          <w:sz w:val="26"/>
          <w:szCs w:val="26"/>
        </w:rPr>
      </w:pPr>
      <w:r w:rsidRPr="00C10798">
        <w:rPr>
          <w:sz w:val="26"/>
          <w:szCs w:val="26"/>
        </w:rPr>
        <w:t>HA’s have spaces that are under used</w:t>
      </w:r>
    </w:p>
    <w:p w14:paraId="12A0D209" w14:textId="77777777" w:rsidR="00D30799" w:rsidRPr="00C10798" w:rsidRDefault="00D30799" w:rsidP="00C10798">
      <w:pPr>
        <w:pStyle w:val="ListParagraph"/>
        <w:numPr>
          <w:ilvl w:val="0"/>
          <w:numId w:val="13"/>
        </w:numPr>
        <w:ind w:right="95"/>
        <w:rPr>
          <w:sz w:val="26"/>
          <w:szCs w:val="26"/>
        </w:rPr>
      </w:pPr>
      <w:r w:rsidRPr="00C10798">
        <w:rPr>
          <w:sz w:val="26"/>
          <w:szCs w:val="26"/>
        </w:rPr>
        <w:t>Support people to live independently in their own homes as long as possible to prevent them going into care homes</w:t>
      </w:r>
    </w:p>
    <w:p w14:paraId="3EA66D13" w14:textId="77777777" w:rsidR="00D30799" w:rsidRPr="00C10798" w:rsidRDefault="00D30799" w:rsidP="00C10798">
      <w:pPr>
        <w:pStyle w:val="ListParagraph"/>
        <w:numPr>
          <w:ilvl w:val="0"/>
          <w:numId w:val="13"/>
        </w:numPr>
        <w:ind w:right="95"/>
        <w:rPr>
          <w:sz w:val="26"/>
          <w:szCs w:val="26"/>
        </w:rPr>
      </w:pPr>
      <w:r w:rsidRPr="00C10798">
        <w:rPr>
          <w:sz w:val="26"/>
          <w:szCs w:val="26"/>
        </w:rPr>
        <w:t>Environment</w:t>
      </w:r>
      <w:r w:rsidR="003850BA" w:rsidRPr="00C10798">
        <w:rPr>
          <w:sz w:val="26"/>
          <w:szCs w:val="26"/>
        </w:rPr>
        <w:t xml:space="preserve"> around homes is important, links to community safety &amp; substance dependency, cleanliness</w:t>
      </w:r>
    </w:p>
    <w:p w14:paraId="11B34886" w14:textId="77777777" w:rsidR="003850BA" w:rsidRPr="00C10798" w:rsidRDefault="003850BA" w:rsidP="00C10798">
      <w:pPr>
        <w:pStyle w:val="ListParagraph"/>
        <w:numPr>
          <w:ilvl w:val="0"/>
          <w:numId w:val="13"/>
        </w:numPr>
        <w:ind w:right="95"/>
        <w:rPr>
          <w:sz w:val="26"/>
          <w:szCs w:val="26"/>
        </w:rPr>
      </w:pPr>
      <w:r w:rsidRPr="00C10798">
        <w:rPr>
          <w:sz w:val="26"/>
          <w:szCs w:val="26"/>
        </w:rPr>
        <w:t>Need long term security for tenants</w:t>
      </w:r>
    </w:p>
    <w:p w14:paraId="25F1EF42" w14:textId="77777777" w:rsidR="003850BA" w:rsidRDefault="003850BA" w:rsidP="00C10798">
      <w:pPr>
        <w:pStyle w:val="ListParagraph"/>
        <w:numPr>
          <w:ilvl w:val="0"/>
          <w:numId w:val="13"/>
        </w:numPr>
        <w:ind w:right="95"/>
        <w:rPr>
          <w:sz w:val="26"/>
          <w:szCs w:val="26"/>
        </w:rPr>
      </w:pPr>
      <w:r w:rsidRPr="00C10798">
        <w:rPr>
          <w:sz w:val="26"/>
          <w:szCs w:val="26"/>
        </w:rPr>
        <w:lastRenderedPageBreak/>
        <w:t>Improved understanding of loneliness and how it impacts heal</w:t>
      </w:r>
      <w:r w:rsidR="00C10798" w:rsidRPr="00C10798">
        <w:rPr>
          <w:sz w:val="26"/>
          <w:szCs w:val="26"/>
        </w:rPr>
        <w:t>th; Housing Strategy to link with ASC prevention work</w:t>
      </w:r>
    </w:p>
    <w:p w14:paraId="4D7481C1" w14:textId="77777777" w:rsidR="00C10798" w:rsidRDefault="00C10798" w:rsidP="00C10798">
      <w:pPr>
        <w:pStyle w:val="ListParagraph"/>
        <w:numPr>
          <w:ilvl w:val="0"/>
          <w:numId w:val="13"/>
        </w:numPr>
        <w:ind w:right="95"/>
        <w:rPr>
          <w:sz w:val="26"/>
          <w:szCs w:val="26"/>
        </w:rPr>
      </w:pPr>
      <w:r>
        <w:rPr>
          <w:sz w:val="26"/>
          <w:szCs w:val="26"/>
        </w:rPr>
        <w:t>Create more community/living spaces</w:t>
      </w:r>
    </w:p>
    <w:p w14:paraId="09A2AD99" w14:textId="77777777" w:rsidR="00C10798" w:rsidRDefault="00C10798" w:rsidP="00C10798">
      <w:pPr>
        <w:pStyle w:val="ListParagraph"/>
        <w:numPr>
          <w:ilvl w:val="0"/>
          <w:numId w:val="13"/>
        </w:numPr>
        <w:ind w:right="95"/>
        <w:rPr>
          <w:sz w:val="26"/>
          <w:szCs w:val="26"/>
        </w:rPr>
      </w:pPr>
      <w:r>
        <w:rPr>
          <w:sz w:val="26"/>
          <w:szCs w:val="26"/>
        </w:rPr>
        <w:t>Houses need to be in good repair e.g. insulated and with no mould/damp</w:t>
      </w:r>
    </w:p>
    <w:p w14:paraId="40EA69F3" w14:textId="77777777" w:rsidR="003410B8" w:rsidRDefault="003410B8" w:rsidP="00C10798">
      <w:pPr>
        <w:pStyle w:val="ListParagraph"/>
        <w:numPr>
          <w:ilvl w:val="0"/>
          <w:numId w:val="13"/>
        </w:numPr>
        <w:ind w:right="95"/>
        <w:rPr>
          <w:sz w:val="26"/>
          <w:szCs w:val="26"/>
        </w:rPr>
      </w:pPr>
      <w:r>
        <w:rPr>
          <w:sz w:val="26"/>
          <w:szCs w:val="26"/>
        </w:rPr>
        <w:t>Street safety</w:t>
      </w:r>
    </w:p>
    <w:p w14:paraId="7BEF5EEC" w14:textId="77777777" w:rsidR="003410B8" w:rsidRDefault="003410B8" w:rsidP="00C10798">
      <w:pPr>
        <w:pStyle w:val="ListParagraph"/>
        <w:numPr>
          <w:ilvl w:val="0"/>
          <w:numId w:val="13"/>
        </w:numPr>
        <w:ind w:right="95"/>
        <w:rPr>
          <w:sz w:val="26"/>
          <w:szCs w:val="26"/>
        </w:rPr>
      </w:pPr>
      <w:r>
        <w:rPr>
          <w:sz w:val="26"/>
          <w:szCs w:val="26"/>
        </w:rPr>
        <w:t>What assets are already out there?  Housing/landscape</w:t>
      </w:r>
    </w:p>
    <w:p w14:paraId="29198729" w14:textId="77777777" w:rsidR="003410B8" w:rsidRDefault="003410B8" w:rsidP="00C10798">
      <w:pPr>
        <w:pStyle w:val="ListParagraph"/>
        <w:numPr>
          <w:ilvl w:val="0"/>
          <w:numId w:val="13"/>
        </w:numPr>
        <w:ind w:right="95"/>
        <w:rPr>
          <w:sz w:val="26"/>
          <w:szCs w:val="26"/>
        </w:rPr>
      </w:pPr>
      <w:r>
        <w:rPr>
          <w:sz w:val="26"/>
          <w:szCs w:val="26"/>
        </w:rPr>
        <w:t>Occupational Health to help people stay in their homes longer – should be a default</w:t>
      </w:r>
    </w:p>
    <w:p w14:paraId="5362FA73" w14:textId="77777777" w:rsidR="003410B8" w:rsidRDefault="003410B8" w:rsidP="00C10798">
      <w:pPr>
        <w:pStyle w:val="ListParagraph"/>
        <w:numPr>
          <w:ilvl w:val="0"/>
          <w:numId w:val="13"/>
        </w:numPr>
        <w:ind w:right="95"/>
        <w:rPr>
          <w:sz w:val="26"/>
          <w:szCs w:val="26"/>
        </w:rPr>
      </w:pPr>
      <w:r>
        <w:rPr>
          <w:sz w:val="26"/>
          <w:szCs w:val="26"/>
        </w:rPr>
        <w:t>Mediation support for neighbourhood conflict/ASB and in retirement schemes etc</w:t>
      </w:r>
    </w:p>
    <w:p w14:paraId="172EDD5B" w14:textId="77777777" w:rsidR="003B189C" w:rsidRDefault="003B189C" w:rsidP="003B189C">
      <w:pPr>
        <w:ind w:right="95"/>
        <w:rPr>
          <w:sz w:val="26"/>
          <w:szCs w:val="26"/>
        </w:rPr>
      </w:pPr>
    </w:p>
    <w:p w14:paraId="7BEE9BC9" w14:textId="77777777" w:rsidR="003B189C" w:rsidRPr="00B821DE" w:rsidRDefault="003B189C" w:rsidP="003B189C">
      <w:pPr>
        <w:ind w:right="95"/>
        <w:jc w:val="center"/>
        <w:rPr>
          <w:b/>
          <w:color w:val="C00000"/>
          <w:sz w:val="26"/>
          <w:szCs w:val="26"/>
        </w:rPr>
      </w:pPr>
      <w:r w:rsidRPr="00B821DE">
        <w:rPr>
          <w:b/>
          <w:color w:val="C00000"/>
          <w:sz w:val="26"/>
          <w:szCs w:val="26"/>
        </w:rPr>
        <w:t>Reduce Carbon Emissions from Housing and Futureproof Homes for a Changing Climate</w:t>
      </w:r>
    </w:p>
    <w:p w14:paraId="0BDB62E9" w14:textId="77777777" w:rsidR="003B189C" w:rsidRPr="00D32429" w:rsidRDefault="003B189C" w:rsidP="00D32429">
      <w:pPr>
        <w:pStyle w:val="ListParagraph"/>
        <w:numPr>
          <w:ilvl w:val="0"/>
          <w:numId w:val="14"/>
        </w:numPr>
        <w:ind w:right="95"/>
        <w:rPr>
          <w:sz w:val="26"/>
          <w:szCs w:val="26"/>
        </w:rPr>
      </w:pPr>
      <w:r w:rsidRPr="00D32429">
        <w:rPr>
          <w:sz w:val="26"/>
          <w:szCs w:val="26"/>
        </w:rPr>
        <w:t>Car sharing schemes as part of housing development</w:t>
      </w:r>
    </w:p>
    <w:p w14:paraId="7A6E45E7" w14:textId="77777777" w:rsidR="003B189C" w:rsidRPr="00D32429" w:rsidRDefault="003B189C" w:rsidP="00D32429">
      <w:pPr>
        <w:pStyle w:val="ListParagraph"/>
        <w:numPr>
          <w:ilvl w:val="0"/>
          <w:numId w:val="14"/>
        </w:numPr>
        <w:ind w:right="95"/>
        <w:rPr>
          <w:sz w:val="26"/>
          <w:szCs w:val="26"/>
        </w:rPr>
      </w:pPr>
      <w:r w:rsidRPr="00D32429">
        <w:rPr>
          <w:sz w:val="26"/>
          <w:szCs w:val="26"/>
        </w:rPr>
        <w:t>Housing based community transport (electric) for hospital visits etc</w:t>
      </w:r>
    </w:p>
    <w:p w14:paraId="737CB723" w14:textId="77777777" w:rsidR="003B189C" w:rsidRPr="00D32429" w:rsidRDefault="003B189C" w:rsidP="00D32429">
      <w:pPr>
        <w:pStyle w:val="ListParagraph"/>
        <w:numPr>
          <w:ilvl w:val="0"/>
          <w:numId w:val="14"/>
        </w:numPr>
        <w:ind w:right="95"/>
        <w:rPr>
          <w:sz w:val="26"/>
          <w:szCs w:val="26"/>
        </w:rPr>
      </w:pPr>
      <w:r w:rsidRPr="00D32429">
        <w:rPr>
          <w:sz w:val="26"/>
          <w:szCs w:val="26"/>
        </w:rPr>
        <w:t>Green roofs</w:t>
      </w:r>
    </w:p>
    <w:p w14:paraId="128A9C40" w14:textId="77777777" w:rsidR="003B189C" w:rsidRPr="00D32429" w:rsidRDefault="003B189C" w:rsidP="00D32429">
      <w:pPr>
        <w:pStyle w:val="ListParagraph"/>
        <w:numPr>
          <w:ilvl w:val="0"/>
          <w:numId w:val="14"/>
        </w:numPr>
        <w:ind w:right="95"/>
        <w:rPr>
          <w:sz w:val="26"/>
          <w:szCs w:val="26"/>
        </w:rPr>
      </w:pPr>
      <w:r w:rsidRPr="00D32429">
        <w:rPr>
          <w:sz w:val="26"/>
          <w:szCs w:val="26"/>
        </w:rPr>
        <w:t>Solar/heat pumps need to be more affordable</w:t>
      </w:r>
    </w:p>
    <w:p w14:paraId="6A98F154" w14:textId="77777777" w:rsidR="003B189C" w:rsidRPr="00D32429" w:rsidRDefault="003B189C" w:rsidP="00D32429">
      <w:pPr>
        <w:pStyle w:val="ListParagraph"/>
        <w:numPr>
          <w:ilvl w:val="0"/>
          <w:numId w:val="14"/>
        </w:numPr>
        <w:ind w:right="95"/>
        <w:rPr>
          <w:sz w:val="26"/>
          <w:szCs w:val="26"/>
        </w:rPr>
      </w:pPr>
      <w:r w:rsidRPr="00D32429">
        <w:rPr>
          <w:sz w:val="26"/>
          <w:szCs w:val="26"/>
        </w:rPr>
        <w:t>Incentivise the use of public transport away from car ownership</w:t>
      </w:r>
    </w:p>
    <w:p w14:paraId="086F188F" w14:textId="77777777" w:rsidR="00D32429" w:rsidRPr="00D32429" w:rsidRDefault="003B189C" w:rsidP="00D32429">
      <w:pPr>
        <w:pStyle w:val="ListParagraph"/>
        <w:numPr>
          <w:ilvl w:val="0"/>
          <w:numId w:val="14"/>
        </w:numPr>
        <w:ind w:right="95"/>
        <w:rPr>
          <w:sz w:val="26"/>
          <w:szCs w:val="26"/>
        </w:rPr>
      </w:pPr>
      <w:r w:rsidRPr="00D32429">
        <w:rPr>
          <w:sz w:val="26"/>
          <w:szCs w:val="26"/>
        </w:rPr>
        <w:t>More grants; profit over climate</w:t>
      </w:r>
    </w:p>
    <w:p w14:paraId="290DCEC9" w14:textId="77777777" w:rsidR="003B189C" w:rsidRPr="00D32429" w:rsidRDefault="00D32429" w:rsidP="00D32429">
      <w:pPr>
        <w:pStyle w:val="ListParagraph"/>
        <w:numPr>
          <w:ilvl w:val="0"/>
          <w:numId w:val="14"/>
        </w:numPr>
        <w:ind w:right="95"/>
        <w:rPr>
          <w:sz w:val="26"/>
          <w:szCs w:val="26"/>
        </w:rPr>
      </w:pPr>
      <w:r w:rsidRPr="00D32429">
        <w:rPr>
          <w:sz w:val="26"/>
          <w:szCs w:val="26"/>
        </w:rPr>
        <w:t>Stringent requirements on developers; climate over profit</w:t>
      </w:r>
    </w:p>
    <w:p w14:paraId="11C2CEA3" w14:textId="77777777" w:rsidR="00D32429" w:rsidRPr="00D32429" w:rsidRDefault="00D32429" w:rsidP="00D32429">
      <w:pPr>
        <w:pStyle w:val="ListParagraph"/>
        <w:numPr>
          <w:ilvl w:val="0"/>
          <w:numId w:val="14"/>
        </w:numPr>
        <w:ind w:right="95"/>
        <w:rPr>
          <w:sz w:val="26"/>
          <w:szCs w:val="26"/>
        </w:rPr>
      </w:pPr>
      <w:r w:rsidRPr="00D32429">
        <w:rPr>
          <w:sz w:val="26"/>
          <w:szCs w:val="26"/>
        </w:rPr>
        <w:t xml:space="preserve">How does this fit with Conservation </w:t>
      </w:r>
      <w:proofErr w:type="gramStart"/>
      <w:r w:rsidRPr="00D32429">
        <w:rPr>
          <w:sz w:val="26"/>
          <w:szCs w:val="26"/>
        </w:rPr>
        <w:t>Zones</w:t>
      </w:r>
      <w:proofErr w:type="gramEnd"/>
    </w:p>
    <w:p w14:paraId="797DFFFA" w14:textId="77777777" w:rsidR="00D32429" w:rsidRPr="00D32429" w:rsidRDefault="00D32429" w:rsidP="00D32429">
      <w:pPr>
        <w:pStyle w:val="ListParagraph"/>
        <w:numPr>
          <w:ilvl w:val="0"/>
          <w:numId w:val="14"/>
        </w:numPr>
        <w:ind w:right="95"/>
        <w:rPr>
          <w:sz w:val="26"/>
          <w:szCs w:val="26"/>
        </w:rPr>
      </w:pPr>
      <w:r w:rsidRPr="00D32429">
        <w:rPr>
          <w:sz w:val="26"/>
          <w:szCs w:val="26"/>
        </w:rPr>
        <w:t xml:space="preserve">Examples of quick wins you can easily implement </w:t>
      </w:r>
    </w:p>
    <w:p w14:paraId="71D225EF" w14:textId="77777777" w:rsidR="00D32429" w:rsidRPr="00D32429" w:rsidRDefault="00D32429" w:rsidP="00D32429">
      <w:pPr>
        <w:pStyle w:val="ListParagraph"/>
        <w:numPr>
          <w:ilvl w:val="0"/>
          <w:numId w:val="14"/>
        </w:numPr>
        <w:ind w:right="95"/>
        <w:rPr>
          <w:sz w:val="26"/>
          <w:szCs w:val="26"/>
        </w:rPr>
      </w:pPr>
      <w:r w:rsidRPr="00D32429">
        <w:rPr>
          <w:sz w:val="26"/>
          <w:szCs w:val="26"/>
        </w:rPr>
        <w:t>Sharing financial incentives/realities/impacts of changes</w:t>
      </w:r>
    </w:p>
    <w:p w14:paraId="26063571" w14:textId="77777777" w:rsidR="00D32429" w:rsidRDefault="00D32429" w:rsidP="00D32429">
      <w:pPr>
        <w:pStyle w:val="ListParagraph"/>
        <w:numPr>
          <w:ilvl w:val="0"/>
          <w:numId w:val="14"/>
        </w:numPr>
        <w:ind w:right="95"/>
        <w:rPr>
          <w:sz w:val="26"/>
          <w:szCs w:val="26"/>
        </w:rPr>
      </w:pPr>
      <w:r w:rsidRPr="00D32429">
        <w:rPr>
          <w:sz w:val="26"/>
          <w:szCs w:val="26"/>
        </w:rPr>
        <w:t>Water butts</w:t>
      </w:r>
    </w:p>
    <w:p w14:paraId="573CEE04" w14:textId="77777777" w:rsidR="00D32429" w:rsidRDefault="00D32429" w:rsidP="00D32429">
      <w:pPr>
        <w:pStyle w:val="ListParagraph"/>
        <w:numPr>
          <w:ilvl w:val="0"/>
          <w:numId w:val="14"/>
        </w:numPr>
        <w:ind w:right="95"/>
        <w:rPr>
          <w:sz w:val="26"/>
          <w:szCs w:val="26"/>
        </w:rPr>
      </w:pPr>
      <w:r>
        <w:rPr>
          <w:sz w:val="26"/>
          <w:szCs w:val="26"/>
        </w:rPr>
        <w:t>Budget and staff to maintain communal green spaces</w:t>
      </w:r>
    </w:p>
    <w:p w14:paraId="5783F19C" w14:textId="77777777" w:rsidR="00D32429" w:rsidRDefault="00D32429" w:rsidP="00D32429">
      <w:pPr>
        <w:pStyle w:val="ListParagraph"/>
        <w:numPr>
          <w:ilvl w:val="0"/>
          <w:numId w:val="14"/>
        </w:numPr>
        <w:ind w:right="95"/>
        <w:rPr>
          <w:sz w:val="26"/>
          <w:szCs w:val="26"/>
        </w:rPr>
      </w:pPr>
      <w:r>
        <w:rPr>
          <w:sz w:val="26"/>
          <w:szCs w:val="26"/>
        </w:rPr>
        <w:t>Heat loss drone surveys to highlight homes that have inadequate insulation</w:t>
      </w:r>
    </w:p>
    <w:p w14:paraId="7BD8C58F" w14:textId="77777777" w:rsidR="00D32429" w:rsidRDefault="00D32429" w:rsidP="00D32429">
      <w:pPr>
        <w:pStyle w:val="ListParagraph"/>
        <w:numPr>
          <w:ilvl w:val="0"/>
          <w:numId w:val="14"/>
        </w:numPr>
        <w:ind w:right="95"/>
        <w:rPr>
          <w:sz w:val="26"/>
          <w:szCs w:val="26"/>
        </w:rPr>
      </w:pPr>
      <w:r>
        <w:rPr>
          <w:sz w:val="26"/>
          <w:szCs w:val="26"/>
        </w:rPr>
        <w:t>Incentivise using car free electric/hybrid. Cycling</w:t>
      </w:r>
    </w:p>
    <w:p w14:paraId="462001A0" w14:textId="77777777" w:rsidR="00D32429" w:rsidRDefault="00D32429" w:rsidP="00D32429">
      <w:pPr>
        <w:pStyle w:val="ListParagraph"/>
        <w:numPr>
          <w:ilvl w:val="0"/>
          <w:numId w:val="14"/>
        </w:numPr>
        <w:ind w:right="95"/>
        <w:rPr>
          <w:sz w:val="26"/>
          <w:szCs w:val="26"/>
        </w:rPr>
      </w:pPr>
      <w:r>
        <w:rPr>
          <w:sz w:val="26"/>
          <w:szCs w:val="26"/>
        </w:rPr>
        <w:t>Laws and strategy need to be enforced. Developers can’t move goalposts after getting contracts</w:t>
      </w:r>
    </w:p>
    <w:p w14:paraId="54EB2892" w14:textId="77777777" w:rsidR="00D32429" w:rsidRDefault="00D32429" w:rsidP="00D32429">
      <w:pPr>
        <w:pStyle w:val="ListParagraph"/>
        <w:numPr>
          <w:ilvl w:val="0"/>
          <w:numId w:val="14"/>
        </w:numPr>
        <w:ind w:right="95"/>
        <w:rPr>
          <w:sz w:val="26"/>
          <w:szCs w:val="26"/>
        </w:rPr>
      </w:pPr>
      <w:r>
        <w:rPr>
          <w:sz w:val="26"/>
          <w:szCs w:val="26"/>
        </w:rPr>
        <w:t>Best practice elsewhere (Europe)</w:t>
      </w:r>
    </w:p>
    <w:p w14:paraId="5C8053E3" w14:textId="77777777" w:rsidR="00D32429" w:rsidRDefault="00D32429" w:rsidP="00D32429">
      <w:pPr>
        <w:pStyle w:val="ListParagraph"/>
        <w:numPr>
          <w:ilvl w:val="0"/>
          <w:numId w:val="14"/>
        </w:numPr>
        <w:ind w:right="95"/>
        <w:rPr>
          <w:sz w:val="26"/>
          <w:szCs w:val="26"/>
        </w:rPr>
      </w:pPr>
      <w:r>
        <w:rPr>
          <w:sz w:val="26"/>
          <w:szCs w:val="26"/>
        </w:rPr>
        <w:t>Need to be pollinator friendly</w:t>
      </w:r>
    </w:p>
    <w:p w14:paraId="421F060E" w14:textId="77777777" w:rsidR="00D32429" w:rsidRDefault="00D32429" w:rsidP="00D32429">
      <w:pPr>
        <w:pStyle w:val="ListParagraph"/>
        <w:numPr>
          <w:ilvl w:val="0"/>
          <w:numId w:val="14"/>
        </w:numPr>
        <w:ind w:right="95"/>
        <w:rPr>
          <w:sz w:val="26"/>
          <w:szCs w:val="26"/>
        </w:rPr>
      </w:pPr>
      <w:r>
        <w:rPr>
          <w:sz w:val="26"/>
          <w:szCs w:val="26"/>
        </w:rPr>
        <w:t>Opportunity to bring together communities to share vision for climate concerns</w:t>
      </w:r>
    </w:p>
    <w:p w14:paraId="3B3811B7" w14:textId="77777777" w:rsidR="004865E0" w:rsidRPr="00D32429" w:rsidRDefault="004865E0" w:rsidP="00D32429">
      <w:pPr>
        <w:pStyle w:val="ListParagraph"/>
        <w:numPr>
          <w:ilvl w:val="0"/>
          <w:numId w:val="14"/>
        </w:numPr>
        <w:ind w:right="95"/>
        <w:rPr>
          <w:sz w:val="26"/>
          <w:szCs w:val="26"/>
        </w:rPr>
      </w:pPr>
      <w:r>
        <w:rPr>
          <w:sz w:val="26"/>
          <w:szCs w:val="26"/>
        </w:rPr>
        <w:t>Climate change bus tours</w:t>
      </w:r>
    </w:p>
    <w:p w14:paraId="710C7005" w14:textId="77777777" w:rsidR="003B189C" w:rsidRPr="003B189C" w:rsidRDefault="003B189C" w:rsidP="003B189C">
      <w:pPr>
        <w:ind w:right="95"/>
        <w:rPr>
          <w:b/>
          <w:sz w:val="26"/>
          <w:szCs w:val="26"/>
        </w:rPr>
      </w:pPr>
    </w:p>
    <w:p w14:paraId="05326828" w14:textId="77777777" w:rsidR="00C10798" w:rsidRPr="006454E8" w:rsidRDefault="00C10798" w:rsidP="006454E8">
      <w:pPr>
        <w:ind w:right="95"/>
        <w:rPr>
          <w:sz w:val="26"/>
          <w:szCs w:val="26"/>
        </w:rPr>
      </w:pPr>
    </w:p>
    <w:sectPr w:rsidR="00C10798" w:rsidRPr="006454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466EC"/>
    <w:multiLevelType w:val="hybridMultilevel"/>
    <w:tmpl w:val="96A022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50392"/>
    <w:multiLevelType w:val="hybridMultilevel"/>
    <w:tmpl w:val="455A1B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7B4CCD"/>
    <w:multiLevelType w:val="hybridMultilevel"/>
    <w:tmpl w:val="37B233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A125E"/>
    <w:multiLevelType w:val="hybridMultilevel"/>
    <w:tmpl w:val="9EFEF6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2671B"/>
    <w:multiLevelType w:val="hybridMultilevel"/>
    <w:tmpl w:val="A928F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FF5169"/>
    <w:multiLevelType w:val="hybridMultilevel"/>
    <w:tmpl w:val="C150A8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7B0D18"/>
    <w:multiLevelType w:val="hybridMultilevel"/>
    <w:tmpl w:val="28EE89A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CF75C01"/>
    <w:multiLevelType w:val="hybridMultilevel"/>
    <w:tmpl w:val="D7B25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9064F1"/>
    <w:multiLevelType w:val="hybridMultilevel"/>
    <w:tmpl w:val="B0B8FA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FA1E83"/>
    <w:multiLevelType w:val="hybridMultilevel"/>
    <w:tmpl w:val="9F088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E72B06"/>
    <w:multiLevelType w:val="hybridMultilevel"/>
    <w:tmpl w:val="9B6850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A85154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ED0C2B"/>
    <w:multiLevelType w:val="hybridMultilevel"/>
    <w:tmpl w:val="FF2604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A61ED9"/>
    <w:multiLevelType w:val="hybridMultilevel"/>
    <w:tmpl w:val="66788E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B122D7F"/>
    <w:multiLevelType w:val="hybridMultilevel"/>
    <w:tmpl w:val="C06C6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2"/>
  </w:num>
  <w:num w:numId="4">
    <w:abstractNumId w:val="0"/>
  </w:num>
  <w:num w:numId="5">
    <w:abstractNumId w:val="10"/>
  </w:num>
  <w:num w:numId="6">
    <w:abstractNumId w:val="3"/>
  </w:num>
  <w:num w:numId="7">
    <w:abstractNumId w:val="6"/>
  </w:num>
  <w:num w:numId="8">
    <w:abstractNumId w:val="9"/>
  </w:num>
  <w:num w:numId="9">
    <w:abstractNumId w:val="1"/>
  </w:num>
  <w:num w:numId="10">
    <w:abstractNumId w:val="4"/>
  </w:num>
  <w:num w:numId="11">
    <w:abstractNumId w:val="13"/>
  </w:num>
  <w:num w:numId="12">
    <w:abstractNumId w:val="7"/>
  </w:num>
  <w:num w:numId="13">
    <w:abstractNumId w:val="1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CCD"/>
    <w:rsid w:val="00014C36"/>
    <w:rsid w:val="0012193D"/>
    <w:rsid w:val="00252CCD"/>
    <w:rsid w:val="003410B8"/>
    <w:rsid w:val="0035287E"/>
    <w:rsid w:val="003850BA"/>
    <w:rsid w:val="003B081D"/>
    <w:rsid w:val="003B189C"/>
    <w:rsid w:val="00415D4F"/>
    <w:rsid w:val="004865E0"/>
    <w:rsid w:val="004A03AF"/>
    <w:rsid w:val="004C2DAF"/>
    <w:rsid w:val="006454E8"/>
    <w:rsid w:val="00677B1D"/>
    <w:rsid w:val="00684504"/>
    <w:rsid w:val="006D6863"/>
    <w:rsid w:val="00700E2B"/>
    <w:rsid w:val="00701979"/>
    <w:rsid w:val="008347C3"/>
    <w:rsid w:val="008E6FDD"/>
    <w:rsid w:val="009D1EFC"/>
    <w:rsid w:val="009F00CB"/>
    <w:rsid w:val="00A10195"/>
    <w:rsid w:val="00A77B82"/>
    <w:rsid w:val="00B821DE"/>
    <w:rsid w:val="00BE71AC"/>
    <w:rsid w:val="00C10798"/>
    <w:rsid w:val="00C13D24"/>
    <w:rsid w:val="00D30799"/>
    <w:rsid w:val="00D32429"/>
    <w:rsid w:val="00D86C8B"/>
    <w:rsid w:val="00DB0071"/>
    <w:rsid w:val="00E060B6"/>
    <w:rsid w:val="00F44BCA"/>
    <w:rsid w:val="00F635F2"/>
    <w:rsid w:val="00FC1915"/>
    <w:rsid w:val="00FC5285"/>
    <w:rsid w:val="00FF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466FA"/>
  <w15:chartTrackingRefBased/>
  <w15:docId w15:val="{1103D00F-A372-4DC2-A37B-AB0707E38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2C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54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FD1C449A0C23489A1045A39863E3A6" ma:contentTypeVersion="18" ma:contentTypeDescription="Create a new document." ma:contentTypeScope="" ma:versionID="56bd592f90905674aa525ca98d0fd9f2">
  <xsd:schema xmlns:xsd="http://www.w3.org/2001/XMLSchema" xmlns:xs="http://www.w3.org/2001/XMLSchema" xmlns:p="http://schemas.microsoft.com/office/2006/metadata/properties" xmlns:ns3="16167cb4-32ec-4181-a878-aae6d4bea1a7" xmlns:ns4="bbabcdc7-091f-40c2-a688-e7a7cdbed181" targetNamespace="http://schemas.microsoft.com/office/2006/metadata/properties" ma:root="true" ma:fieldsID="1b0cee4b702b07f135f9c45622f99629" ns3:_="" ns4:_="">
    <xsd:import namespace="16167cb4-32ec-4181-a878-aae6d4bea1a7"/>
    <xsd:import namespace="bbabcdc7-091f-40c2-a688-e7a7cdbed1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67cb4-32ec-4181-a878-aae6d4bea1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abcdc7-091f-40c2-a688-e7a7cdbed1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babcdc7-091f-40c2-a688-e7a7cdbed18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4C86C-0311-4330-A4F1-25BD1A8F78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167cb4-32ec-4181-a878-aae6d4bea1a7"/>
    <ds:schemaRef ds:uri="bbabcdc7-091f-40c2-a688-e7a7cdbed1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C0976F-207D-48D0-B842-FE6BF466B6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BE77C3-2ABA-4CF7-9530-4DA00CC557E4}">
  <ds:schemaRefs>
    <ds:schemaRef ds:uri="http://purl.org/dc/dcmitype/"/>
    <ds:schemaRef ds:uri="16167cb4-32ec-4181-a878-aae6d4bea1a7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bbabcdc7-091f-40c2-a688-e7a7cdbed181"/>
    <ds:schemaRef ds:uri="http://schemas.microsoft.com/office/2006/metadata/properties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E69DB0F7-299E-4896-89B2-9E810BC59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983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- HVA</dc:creator>
  <cp:keywords/>
  <dc:description/>
  <cp:lastModifiedBy>Peter - HVA</cp:lastModifiedBy>
  <cp:revision>2</cp:revision>
  <dcterms:created xsi:type="dcterms:W3CDTF">2026-05-01T16:08:00Z</dcterms:created>
  <dcterms:modified xsi:type="dcterms:W3CDTF">2026-05-01T16:08:00Z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0x010100CFFD1C449A0C23489A1045A39863E3A6</vt:lpwstr>
  </property>
</Properties>
</file>